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5F" w:rsidRDefault="00C92CB7" w:rsidP="00AB6250">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1197610</wp:posOffset>
                </wp:positionH>
                <wp:positionV relativeFrom="paragraph">
                  <wp:posOffset>31115</wp:posOffset>
                </wp:positionV>
                <wp:extent cx="4591050" cy="9982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998220"/>
                        </a:xfrm>
                        <a:prstGeom prst="rect">
                          <a:avLst/>
                        </a:prstGeom>
                        <a:solidFill>
                          <a:srgbClr val="FFFFFF"/>
                        </a:solidFill>
                        <a:ln w="9525">
                          <a:solidFill>
                            <a:srgbClr val="000000"/>
                          </a:solidFill>
                          <a:miter lim="800000"/>
                          <a:headEnd/>
                          <a:tailEnd/>
                        </a:ln>
                      </wps:spPr>
                      <wps:txbx>
                        <w:txbxContent>
                          <w:p w:rsidR="00AB6250" w:rsidRPr="00A37994" w:rsidRDefault="00736F91" w:rsidP="00736F91">
                            <w:pPr>
                              <w:jc w:val="center"/>
                              <w:rPr>
                                <w:b/>
                                <w:color w:val="FF0000"/>
                                <w:sz w:val="40"/>
                                <w:szCs w:val="40"/>
                              </w:rPr>
                            </w:pPr>
                            <w:r w:rsidRPr="00A37994">
                              <w:rPr>
                                <w:rFonts w:ascii="Arial" w:hAnsi="Arial" w:cs="Arial"/>
                                <w:b/>
                                <w:color w:val="FF0000"/>
                                <w:sz w:val="40"/>
                                <w:szCs w:val="40"/>
                              </w:rPr>
                              <w:t>Membership</w:t>
                            </w:r>
                            <w:r w:rsidR="00AB6250" w:rsidRPr="00A37994">
                              <w:rPr>
                                <w:b/>
                                <w:color w:val="FF0000"/>
                                <w:sz w:val="40"/>
                                <w:szCs w:val="40"/>
                              </w:rPr>
                              <w:t xml:space="preserve">      </w:t>
                            </w:r>
                            <w:r w:rsidR="00AB6250" w:rsidRPr="00A37994">
                              <w:rPr>
                                <w:rFonts w:ascii="Arial" w:hAnsi="Arial" w:cs="Arial"/>
                                <w:b/>
                                <w:color w:val="FF0000"/>
                                <w:sz w:val="40"/>
                                <w:szCs w:val="40"/>
                              </w:rPr>
                              <w:t>Application</w:t>
                            </w:r>
                          </w:p>
                          <w:p w:rsidR="00AB6250" w:rsidRPr="006F5E30" w:rsidRDefault="006F5E30" w:rsidP="006F5E30">
                            <w:pPr>
                              <w:jc w:val="center"/>
                              <w:rPr>
                                <w:rFonts w:ascii="Arial" w:hAnsi="Arial" w:cs="Arial"/>
                                <w:b/>
                                <w:bCs/>
                                <w:i/>
                                <w:color w:val="FF0000"/>
                                <w:sz w:val="44"/>
                                <w:szCs w:val="44"/>
                              </w:rPr>
                            </w:pPr>
                            <w:r>
                              <w:rPr>
                                <w:rFonts w:ascii="Arial" w:hAnsi="Arial" w:cs="Arial"/>
                                <w:b/>
                                <w:bCs/>
                                <w:color w:val="FF0000"/>
                                <w:sz w:val="44"/>
                                <w:szCs w:val="44"/>
                              </w:rPr>
                              <w:t xml:space="preserve">***** </w:t>
                            </w:r>
                            <w:r w:rsidR="00AB6250" w:rsidRPr="006F5E30">
                              <w:rPr>
                                <w:rFonts w:ascii="Arial" w:hAnsi="Arial" w:cs="Arial"/>
                                <w:b/>
                                <w:bCs/>
                                <w:color w:val="FF0000"/>
                                <w:sz w:val="44"/>
                                <w:szCs w:val="44"/>
                              </w:rPr>
                              <w:t>20</w:t>
                            </w:r>
                            <w:r w:rsidR="008321EA">
                              <w:rPr>
                                <w:rFonts w:ascii="Arial" w:hAnsi="Arial" w:cs="Arial"/>
                                <w:b/>
                                <w:bCs/>
                                <w:color w:val="FF0000"/>
                                <w:sz w:val="44"/>
                                <w:szCs w:val="44"/>
                              </w:rPr>
                              <w:t>23</w:t>
                            </w:r>
                            <w:r w:rsidR="00AB6250" w:rsidRPr="006F5E30">
                              <w:rPr>
                                <w:rFonts w:ascii="Arial" w:hAnsi="Arial" w:cs="Arial"/>
                                <w:b/>
                                <w:bCs/>
                                <w:i/>
                                <w:color w:val="FF0000"/>
                                <w:sz w:val="44"/>
                                <w:szCs w:val="44"/>
                              </w:rPr>
                              <w:t xml:space="preserve">/ </w:t>
                            </w:r>
                            <w:r w:rsidR="008321EA">
                              <w:rPr>
                                <w:rFonts w:ascii="Arial" w:hAnsi="Arial" w:cs="Arial"/>
                                <w:b/>
                                <w:bCs/>
                                <w:color w:val="FF0000"/>
                                <w:sz w:val="44"/>
                                <w:szCs w:val="44"/>
                              </w:rPr>
                              <w:t>2024</w:t>
                            </w:r>
                            <w:r>
                              <w:rPr>
                                <w:rFonts w:ascii="Arial" w:hAnsi="Arial" w:cs="Arial"/>
                                <w:b/>
                                <w:bCs/>
                                <w:color w:val="FF0000"/>
                                <w:sz w:val="44"/>
                                <w:szCs w:val="44"/>
                              </w:rPr>
                              <w:t xml:space="preserve"> *****</w:t>
                            </w:r>
                          </w:p>
                          <w:p w:rsidR="00AB6250" w:rsidRDefault="00AB6250" w:rsidP="00DE5E81">
                            <w:pPr>
                              <w:jc w:val="center"/>
                              <w:rPr>
                                <w:rFonts w:ascii="Arial" w:hAnsi="Arial" w:cs="Arial"/>
                                <w:b/>
                                <w:bCs/>
                                <w:sz w:val="48"/>
                              </w:rPr>
                            </w:pPr>
                            <w:r w:rsidRPr="00A37994">
                              <w:rPr>
                                <w:rFonts w:ascii="Arial" w:hAnsi="Arial" w:cs="Arial"/>
                                <w:b/>
                                <w:bCs/>
                                <w:color w:val="FF0000"/>
                                <w:sz w:val="40"/>
                                <w:szCs w:val="40"/>
                              </w:rPr>
                              <w:t>Ballarat Adult Riding Club Inc</w:t>
                            </w:r>
                            <w:r>
                              <w:rPr>
                                <w:rFonts w:ascii="Arial" w:hAnsi="Arial" w:cs="Arial"/>
                                <w:b/>
                                <w:bCs/>
                                <w:sz w:val="48"/>
                              </w:rPr>
                              <w:t>.</w:t>
                            </w:r>
                          </w:p>
                          <w:p w:rsidR="00AB6250" w:rsidRDefault="00AB62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3pt;margin-top:2.45pt;width:361.5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">
                <v:textbox>
                  <w:txbxContent>
                    <w:p w:rsidR="00AB6250" w:rsidRPr="00A37994" w:rsidRDefault="00736F91" w:rsidP="00736F91">
                      <w:pPr>
                        <w:jc w:val="center"/>
                        <w:rPr>
                          <w:b/>
                          <w:color w:val="FF0000"/>
                          <w:sz w:val="40"/>
                          <w:szCs w:val="40"/>
                        </w:rPr>
                      </w:pPr>
                      <w:r w:rsidRPr="00A37994">
                        <w:rPr>
                          <w:rFonts w:ascii="Arial" w:hAnsi="Arial" w:cs="Arial"/>
                          <w:b/>
                          <w:color w:val="FF0000"/>
                          <w:sz w:val="40"/>
                          <w:szCs w:val="40"/>
                        </w:rPr>
                        <w:t>Membership</w:t>
                      </w:r>
                      <w:r w:rsidR="00AB6250" w:rsidRPr="00A37994">
                        <w:rPr>
                          <w:b/>
                          <w:color w:val="FF0000"/>
                          <w:sz w:val="40"/>
                          <w:szCs w:val="40"/>
                        </w:rPr>
                        <w:t xml:space="preserve">      </w:t>
                      </w:r>
                      <w:r w:rsidR="00AB6250" w:rsidRPr="00A37994">
                        <w:rPr>
                          <w:rFonts w:ascii="Arial" w:hAnsi="Arial" w:cs="Arial"/>
                          <w:b/>
                          <w:color w:val="FF0000"/>
                          <w:sz w:val="40"/>
                          <w:szCs w:val="40"/>
                        </w:rPr>
                        <w:t>Application</w:t>
                      </w:r>
                    </w:p>
                    <w:p w:rsidR="00AB6250" w:rsidRPr="006F5E30" w:rsidRDefault="006F5E30" w:rsidP="006F5E30">
                      <w:pPr>
                        <w:jc w:val="center"/>
                        <w:rPr>
                          <w:rFonts w:ascii="Arial" w:hAnsi="Arial" w:cs="Arial"/>
                          <w:b/>
                          <w:bCs/>
                          <w:i/>
                          <w:color w:val="FF0000"/>
                          <w:sz w:val="44"/>
                          <w:szCs w:val="44"/>
                        </w:rPr>
                      </w:pPr>
                      <w:r>
                        <w:rPr>
                          <w:rFonts w:ascii="Arial" w:hAnsi="Arial" w:cs="Arial"/>
                          <w:b/>
                          <w:bCs/>
                          <w:color w:val="FF0000"/>
                          <w:sz w:val="44"/>
                          <w:szCs w:val="44"/>
                        </w:rPr>
                        <w:t xml:space="preserve">***** </w:t>
                      </w:r>
                      <w:r w:rsidR="00AB6250" w:rsidRPr="006F5E30">
                        <w:rPr>
                          <w:rFonts w:ascii="Arial" w:hAnsi="Arial" w:cs="Arial"/>
                          <w:b/>
                          <w:bCs/>
                          <w:color w:val="FF0000"/>
                          <w:sz w:val="44"/>
                          <w:szCs w:val="44"/>
                        </w:rPr>
                        <w:t>20</w:t>
                      </w:r>
                      <w:r w:rsidR="008321EA">
                        <w:rPr>
                          <w:rFonts w:ascii="Arial" w:hAnsi="Arial" w:cs="Arial"/>
                          <w:b/>
                          <w:bCs/>
                          <w:color w:val="FF0000"/>
                          <w:sz w:val="44"/>
                          <w:szCs w:val="44"/>
                        </w:rPr>
                        <w:t>23</w:t>
                      </w:r>
                      <w:r w:rsidR="00AB6250" w:rsidRPr="006F5E30">
                        <w:rPr>
                          <w:rFonts w:ascii="Arial" w:hAnsi="Arial" w:cs="Arial"/>
                          <w:b/>
                          <w:bCs/>
                          <w:i/>
                          <w:color w:val="FF0000"/>
                          <w:sz w:val="44"/>
                          <w:szCs w:val="44"/>
                        </w:rPr>
                        <w:t xml:space="preserve">/ </w:t>
                      </w:r>
                      <w:r w:rsidR="008321EA">
                        <w:rPr>
                          <w:rFonts w:ascii="Arial" w:hAnsi="Arial" w:cs="Arial"/>
                          <w:b/>
                          <w:bCs/>
                          <w:color w:val="FF0000"/>
                          <w:sz w:val="44"/>
                          <w:szCs w:val="44"/>
                        </w:rPr>
                        <w:t>2024</w:t>
                      </w:r>
                      <w:r>
                        <w:rPr>
                          <w:rFonts w:ascii="Arial" w:hAnsi="Arial" w:cs="Arial"/>
                          <w:b/>
                          <w:bCs/>
                          <w:color w:val="FF0000"/>
                          <w:sz w:val="44"/>
                          <w:szCs w:val="44"/>
                        </w:rPr>
                        <w:t xml:space="preserve"> *****</w:t>
                      </w:r>
                    </w:p>
                    <w:p w:rsidR="00AB6250" w:rsidRDefault="00AB6250" w:rsidP="00DE5E81">
                      <w:pPr>
                        <w:jc w:val="center"/>
                        <w:rPr>
                          <w:rFonts w:ascii="Arial" w:hAnsi="Arial" w:cs="Arial"/>
                          <w:b/>
                          <w:bCs/>
                          <w:sz w:val="48"/>
                        </w:rPr>
                      </w:pPr>
                      <w:r w:rsidRPr="00A37994">
                        <w:rPr>
                          <w:rFonts w:ascii="Arial" w:hAnsi="Arial" w:cs="Arial"/>
                          <w:b/>
                          <w:bCs/>
                          <w:color w:val="FF0000"/>
                          <w:sz w:val="40"/>
                          <w:szCs w:val="40"/>
                        </w:rPr>
                        <w:t>Ballarat Adult Riding Club Inc</w:t>
                      </w:r>
                      <w:r>
                        <w:rPr>
                          <w:rFonts w:ascii="Arial" w:hAnsi="Arial" w:cs="Arial"/>
                          <w:b/>
                          <w:bCs/>
                          <w:sz w:val="48"/>
                        </w:rPr>
                        <w:t>.</w:t>
                      </w:r>
                    </w:p>
                    <w:p w:rsidR="00AB6250" w:rsidRDefault="00AB6250"/>
                  </w:txbxContent>
                </v:textbox>
              </v:shape>
            </w:pict>
          </mc:Fallback>
        </mc:AlternateContent>
      </w:r>
      <w:r>
        <w:rPr>
          <w:noProof/>
          <w:sz w:val="24"/>
          <w:szCs w:val="24"/>
          <w:lang w:eastAsia="en-AU"/>
        </w:rPr>
        <mc:AlternateContent>
          <mc:Choice Requires="wps">
            <w:drawing>
              <wp:anchor distT="0" distB="0" distL="114300" distR="114300" simplePos="0" relativeHeight="251657216" behindDoc="0" locked="0" layoutInCell="1" allowOverlap="1">
                <wp:simplePos x="0" y="0"/>
                <wp:positionH relativeFrom="column">
                  <wp:posOffset>2286000</wp:posOffset>
                </wp:positionH>
                <wp:positionV relativeFrom="paragraph">
                  <wp:posOffset>-604520</wp:posOffset>
                </wp:positionV>
                <wp:extent cx="1651000" cy="1295400"/>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35D" w:rsidRDefault="0098135D" w:rsidP="00A90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80pt;margin-top:-47.6pt;width:130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" stroked="f">
                <v:textbox>
                  <w:txbxContent>
                    <w:p w:rsidR="0098135D" w:rsidRDefault="0098135D" w:rsidP="00A903A9"/>
                  </w:txbxContent>
                </v:textbox>
              </v:shape>
            </w:pict>
          </mc:Fallback>
        </mc:AlternateContent>
      </w:r>
      <w:bookmarkStart w:id="0" w:name="_MON_1012052257"/>
      <w:bookmarkEnd w:id="0"/>
      <w:r w:rsidR="00CF404C">
        <w:object w:dxaOrig="2421" w:dyaOrig="2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1pt" o:ole="" fillcolor="window">
            <v:imagedata r:id="rId9" o:title=""/>
          </v:shape>
          <o:OLEObject Type="Embed" ProgID="Word.Picture.8" ShapeID="_x0000_i1025" DrawAspect="Content" ObjectID="_1760279194" r:id="rId10"/>
        </w:object>
      </w:r>
      <w:r w:rsidR="00AB6250">
        <w:t xml:space="preserve">                                                                                                                                                       </w:t>
      </w:r>
      <w:bookmarkStart w:id="1" w:name="_MON_1536610393"/>
      <w:bookmarkEnd w:id="1"/>
      <w:r w:rsidR="00CF404C">
        <w:object w:dxaOrig="2421" w:dyaOrig="2201">
          <v:shape id="_x0000_i1026" type="#_x0000_t75" style="width:89.2pt;height:81pt" o:ole="" fillcolor="window">
            <v:imagedata r:id="rId11" o:title=""/>
          </v:shape>
          <o:OLEObject Type="Embed" ProgID="Word.Picture.8" ShapeID="_x0000_i1026" DrawAspect="Content" ObjectID="_1760279195" r:id="rId12"/>
        </w:object>
      </w:r>
      <w:r w:rsidR="00AB6250">
        <w:t xml:space="preserve">                                       </w:t>
      </w:r>
    </w:p>
    <w:tbl>
      <w:tblPr>
        <w:tblStyle w:val="TableGrid1"/>
        <w:tblpPr w:leftFromText="180" w:rightFromText="180" w:vertAnchor="page" w:horzAnchor="margin" w:tblpY="2110"/>
        <w:tblW w:w="11054" w:type="dxa"/>
        <w:tblLook w:val="04A0" w:firstRow="1" w:lastRow="0" w:firstColumn="1" w:lastColumn="0" w:noHBand="0" w:noVBand="1"/>
      </w:tblPr>
      <w:tblGrid>
        <w:gridCol w:w="3520"/>
        <w:gridCol w:w="3554"/>
        <w:gridCol w:w="3980"/>
      </w:tblGrid>
      <w:tr w:rsidR="00CF404C" w:rsidRPr="00CF404C" w:rsidTr="00EE1E26">
        <w:trPr>
          <w:trHeight w:val="884"/>
        </w:trPr>
        <w:tc>
          <w:tcPr>
            <w:tcW w:w="3520" w:type="dxa"/>
            <w:tcBorders>
              <w:top w:val="dashDotStroked" w:sz="24" w:space="0" w:color="auto"/>
              <w:left w:val="dashDotStroked" w:sz="24" w:space="0" w:color="auto"/>
            </w:tcBorders>
          </w:tcPr>
          <w:p w:rsidR="00CF404C" w:rsidRPr="00CF404C" w:rsidRDefault="00A25D8F" w:rsidP="00CF404C">
            <w:pPr>
              <w:rPr>
                <w:rFonts w:ascii="Times New Roman" w:hAnsi="Times New Roman" w:cs="Times New Roman"/>
              </w:rPr>
            </w:pPr>
            <w:r>
              <w:rPr>
                <w:rFonts w:ascii="Times New Roman" w:hAnsi="Times New Roman" w:cs="Times New Roman"/>
              </w:rPr>
              <w:t>President: Nadine Gass</w:t>
            </w:r>
          </w:p>
          <w:p w:rsidR="00CF404C" w:rsidRPr="00CF404C" w:rsidRDefault="00CF404C" w:rsidP="00CF404C">
            <w:pPr>
              <w:rPr>
                <w:rFonts w:ascii="Times New Roman" w:hAnsi="Times New Roman" w:cs="Times New Roman"/>
              </w:rPr>
            </w:pPr>
            <w:r w:rsidRPr="00CF404C">
              <w:rPr>
                <w:rFonts w:ascii="Times New Roman" w:hAnsi="Times New Roman" w:cs="Times New Roman"/>
              </w:rPr>
              <w:t xml:space="preserve">M: </w:t>
            </w:r>
            <w:r w:rsidR="00A25D8F">
              <w:rPr>
                <w:rFonts w:ascii="Times New Roman" w:hAnsi="Times New Roman" w:cs="Times New Roman"/>
              </w:rPr>
              <w:t>0409 423 757</w:t>
            </w:r>
          </w:p>
          <w:p w:rsidR="00CF404C" w:rsidRPr="00CF404C" w:rsidRDefault="00A25D8F" w:rsidP="009C0FA0">
            <w:pPr>
              <w:rPr>
                <w:rFonts w:ascii="Times New Roman" w:hAnsi="Times New Roman" w:cs="Times New Roman"/>
                <w:bCs/>
              </w:rPr>
            </w:pPr>
            <w:r>
              <w:rPr>
                <w:rFonts w:ascii="Times New Roman" w:hAnsi="Times New Roman" w:cs="Times New Roman"/>
              </w:rPr>
              <w:t>E: shantouq@bigpond</w:t>
            </w:r>
            <w:r w:rsidR="009C0FA0">
              <w:rPr>
                <w:rFonts w:ascii="Times New Roman" w:hAnsi="Times New Roman" w:cs="Times New Roman"/>
              </w:rPr>
              <w:t>.com</w:t>
            </w:r>
          </w:p>
        </w:tc>
        <w:tc>
          <w:tcPr>
            <w:tcW w:w="3554" w:type="dxa"/>
            <w:tcBorders>
              <w:top w:val="dashDotStroked" w:sz="24" w:space="0" w:color="auto"/>
            </w:tcBorders>
          </w:tcPr>
          <w:p w:rsidR="00CF404C" w:rsidRPr="00CF404C" w:rsidRDefault="00A25D8F" w:rsidP="00CF404C">
            <w:pPr>
              <w:rPr>
                <w:rFonts w:ascii="Times New Roman" w:hAnsi="Times New Roman" w:cs="Times New Roman"/>
              </w:rPr>
            </w:pPr>
            <w:r>
              <w:rPr>
                <w:rFonts w:ascii="Times New Roman" w:hAnsi="Times New Roman" w:cs="Times New Roman"/>
              </w:rPr>
              <w:t xml:space="preserve">Vice President:  </w:t>
            </w:r>
            <w:r w:rsidR="00554085">
              <w:rPr>
                <w:rFonts w:ascii="Times New Roman" w:hAnsi="Times New Roman" w:cs="Times New Roman"/>
              </w:rPr>
              <w:t>Sally Balson</w:t>
            </w:r>
          </w:p>
          <w:p w:rsidR="00CF404C" w:rsidRPr="00CF404C" w:rsidRDefault="00554085" w:rsidP="00CF404C">
            <w:pPr>
              <w:rPr>
                <w:rFonts w:ascii="Times New Roman" w:hAnsi="Times New Roman" w:cs="Times New Roman"/>
                <w:bCs/>
              </w:rPr>
            </w:pPr>
            <w:r>
              <w:rPr>
                <w:rFonts w:ascii="Times New Roman" w:hAnsi="Times New Roman" w:cs="Times New Roman"/>
                <w:bCs/>
              </w:rPr>
              <w:t>M: 0447 960 344</w:t>
            </w:r>
          </w:p>
          <w:p w:rsidR="00CF404C" w:rsidRPr="00CF404C" w:rsidRDefault="00554085" w:rsidP="00CF404C">
            <w:pPr>
              <w:rPr>
                <w:rFonts w:ascii="Times New Roman" w:hAnsi="Times New Roman" w:cs="Times New Roman"/>
              </w:rPr>
            </w:pPr>
            <w:r>
              <w:rPr>
                <w:rFonts w:ascii="Times New Roman" w:hAnsi="Times New Roman" w:cs="Times New Roman"/>
                <w:bCs/>
              </w:rPr>
              <w:t>E: sallybalson@g</w:t>
            </w:r>
            <w:r w:rsidR="00CF404C" w:rsidRPr="00CF404C">
              <w:rPr>
                <w:rFonts w:ascii="Times New Roman" w:hAnsi="Times New Roman" w:cs="Times New Roman"/>
                <w:bCs/>
              </w:rPr>
              <w:t>mail.com</w:t>
            </w:r>
          </w:p>
          <w:p w:rsidR="00CF404C" w:rsidRPr="00CF404C" w:rsidRDefault="00CF404C" w:rsidP="00CF404C">
            <w:pPr>
              <w:rPr>
                <w:rFonts w:ascii="Times New Roman" w:hAnsi="Times New Roman" w:cs="Times New Roman"/>
              </w:rPr>
            </w:pPr>
          </w:p>
        </w:tc>
        <w:tc>
          <w:tcPr>
            <w:tcW w:w="3980" w:type="dxa"/>
            <w:tcBorders>
              <w:top w:val="dashDotStroked" w:sz="24" w:space="0" w:color="auto"/>
              <w:right w:val="dashDotStroked" w:sz="24" w:space="0" w:color="auto"/>
            </w:tcBorders>
          </w:tcPr>
          <w:p w:rsidR="00CF404C" w:rsidRPr="00CF404C" w:rsidRDefault="00CF404C" w:rsidP="00CF404C">
            <w:pPr>
              <w:rPr>
                <w:rFonts w:ascii="Times New Roman" w:hAnsi="Times New Roman" w:cs="Times New Roman"/>
              </w:rPr>
            </w:pPr>
            <w:r w:rsidRPr="00CF404C">
              <w:rPr>
                <w:rFonts w:ascii="Times New Roman" w:hAnsi="Times New Roman" w:cs="Times New Roman"/>
              </w:rPr>
              <w:t>Secretary: Ian Milne:</w:t>
            </w:r>
          </w:p>
          <w:p w:rsidR="00CF404C" w:rsidRPr="00CF404C" w:rsidRDefault="00CF404C" w:rsidP="00CF404C">
            <w:pPr>
              <w:rPr>
                <w:rFonts w:ascii="Times New Roman" w:hAnsi="Times New Roman" w:cs="Times New Roman"/>
              </w:rPr>
            </w:pPr>
            <w:r w:rsidRPr="00CF404C">
              <w:rPr>
                <w:rFonts w:ascii="Times New Roman" w:hAnsi="Times New Roman" w:cs="Times New Roman"/>
              </w:rPr>
              <w:t>H: 53448440 M: 0408 448 668</w:t>
            </w:r>
          </w:p>
          <w:p w:rsidR="00CF404C" w:rsidRPr="00CF404C" w:rsidRDefault="001E29F5" w:rsidP="001E29F5">
            <w:pPr>
              <w:rPr>
                <w:rFonts w:ascii="Times New Roman" w:hAnsi="Times New Roman" w:cs="Times New Roman"/>
              </w:rPr>
            </w:pPr>
            <w:r>
              <w:rPr>
                <w:rFonts w:ascii="Times New Roman" w:hAnsi="Times New Roman" w:cs="Times New Roman"/>
              </w:rPr>
              <w:t>E: i</w:t>
            </w:r>
            <w:r w:rsidR="00CF404C" w:rsidRPr="00CF404C">
              <w:rPr>
                <w:rFonts w:ascii="Times New Roman" w:hAnsi="Times New Roman" w:cs="Times New Roman"/>
              </w:rPr>
              <w:t>anmilne</w:t>
            </w:r>
            <w:r>
              <w:rPr>
                <w:rFonts w:ascii="Times New Roman" w:hAnsi="Times New Roman" w:cs="Times New Roman"/>
              </w:rPr>
              <w:t>1@bigpond.com</w:t>
            </w:r>
          </w:p>
        </w:tc>
      </w:tr>
      <w:tr w:rsidR="00CF404C" w:rsidRPr="00CF404C" w:rsidTr="00EE1E26">
        <w:trPr>
          <w:trHeight w:val="758"/>
        </w:trPr>
        <w:tc>
          <w:tcPr>
            <w:tcW w:w="3520" w:type="dxa"/>
            <w:tcBorders>
              <w:left w:val="dashDotStroked" w:sz="24" w:space="0" w:color="auto"/>
              <w:bottom w:val="dashDotStroked" w:sz="24" w:space="0" w:color="auto"/>
            </w:tcBorders>
          </w:tcPr>
          <w:p w:rsidR="00CF404C" w:rsidRPr="00CF404C" w:rsidRDefault="00CF404C" w:rsidP="00CF404C">
            <w:pPr>
              <w:rPr>
                <w:rFonts w:ascii="Times New Roman" w:hAnsi="Times New Roman" w:cs="Times New Roman"/>
              </w:rPr>
            </w:pPr>
            <w:r w:rsidRPr="00CF404C">
              <w:rPr>
                <w:rFonts w:ascii="Times New Roman" w:hAnsi="Times New Roman" w:cs="Times New Roman"/>
              </w:rPr>
              <w:t>Rally Co-ordinator:</w:t>
            </w:r>
            <w:r w:rsidR="00EE1E26">
              <w:rPr>
                <w:rFonts w:ascii="Times New Roman" w:hAnsi="Times New Roman" w:cs="Times New Roman"/>
              </w:rPr>
              <w:t xml:space="preserve">  </w:t>
            </w:r>
            <w:r w:rsidRPr="00CF404C">
              <w:rPr>
                <w:rFonts w:ascii="Times New Roman" w:hAnsi="Times New Roman" w:cs="Times New Roman"/>
              </w:rPr>
              <w:t>Sandi Bowman</w:t>
            </w:r>
          </w:p>
          <w:p w:rsidR="00CF404C" w:rsidRDefault="00CF404C" w:rsidP="00CF404C">
            <w:pPr>
              <w:rPr>
                <w:rFonts w:ascii="Times New Roman" w:hAnsi="Times New Roman" w:cs="Times New Roman"/>
              </w:rPr>
            </w:pPr>
            <w:r w:rsidRPr="00CF404C">
              <w:rPr>
                <w:rFonts w:ascii="Times New Roman" w:hAnsi="Times New Roman" w:cs="Times New Roman"/>
              </w:rPr>
              <w:t>E: bowman.sandi@gmail.com</w:t>
            </w:r>
          </w:p>
          <w:p w:rsidR="00EE1E26" w:rsidRPr="00CF404C" w:rsidRDefault="00EE1E26" w:rsidP="00CF404C">
            <w:pPr>
              <w:rPr>
                <w:rFonts w:ascii="Times New Roman" w:hAnsi="Times New Roman" w:cs="Times New Roman"/>
              </w:rPr>
            </w:pPr>
            <w:r>
              <w:rPr>
                <w:rFonts w:ascii="Times New Roman" w:hAnsi="Times New Roman" w:cs="Times New Roman"/>
              </w:rPr>
              <w:t>M:  0427 306 935</w:t>
            </w:r>
          </w:p>
        </w:tc>
        <w:tc>
          <w:tcPr>
            <w:tcW w:w="3554" w:type="dxa"/>
            <w:tcBorders>
              <w:bottom w:val="dashDotStroked" w:sz="24" w:space="0" w:color="auto"/>
            </w:tcBorders>
          </w:tcPr>
          <w:p w:rsidR="00CF404C" w:rsidRPr="00EE1E26" w:rsidRDefault="00CF404C" w:rsidP="00CF404C">
            <w:pPr>
              <w:rPr>
                <w:rFonts w:ascii="Times New Roman" w:hAnsi="Times New Roman" w:cs="Times New Roman"/>
                <w:lang w:val="de-DE"/>
              </w:rPr>
            </w:pPr>
            <w:r w:rsidRPr="00EE1E26">
              <w:rPr>
                <w:rFonts w:ascii="Times New Roman" w:hAnsi="Times New Roman" w:cs="Times New Roman"/>
                <w:lang w:val="de-DE"/>
              </w:rPr>
              <w:t>Treasurer: Jennifer Milne</w:t>
            </w:r>
          </w:p>
          <w:p w:rsidR="00CF404C" w:rsidRPr="00EE1E26" w:rsidRDefault="00CF404C" w:rsidP="00CF404C">
            <w:pPr>
              <w:rPr>
                <w:rFonts w:ascii="Times New Roman" w:hAnsi="Times New Roman" w:cs="Times New Roman"/>
                <w:lang w:val="de-DE"/>
              </w:rPr>
            </w:pPr>
            <w:r w:rsidRPr="00EE1E26">
              <w:rPr>
                <w:rFonts w:ascii="Times New Roman" w:hAnsi="Times New Roman" w:cs="Times New Roman"/>
                <w:lang w:val="de-DE"/>
              </w:rPr>
              <w:t>E: milnejenk@gmail.com</w:t>
            </w:r>
          </w:p>
        </w:tc>
        <w:tc>
          <w:tcPr>
            <w:tcW w:w="3980" w:type="dxa"/>
            <w:tcBorders>
              <w:bottom w:val="dashDotStroked" w:sz="24" w:space="0" w:color="auto"/>
              <w:right w:val="dashDotStroked" w:sz="24" w:space="0" w:color="auto"/>
            </w:tcBorders>
          </w:tcPr>
          <w:p w:rsidR="00CF404C" w:rsidRPr="00CF404C" w:rsidRDefault="00CF404C" w:rsidP="00CF404C">
            <w:pPr>
              <w:rPr>
                <w:rFonts w:ascii="Times New Roman" w:hAnsi="Times New Roman" w:cs="Times New Roman"/>
                <w:bCs/>
              </w:rPr>
            </w:pPr>
            <w:r w:rsidRPr="00CF404C">
              <w:rPr>
                <w:rFonts w:ascii="Times New Roman" w:hAnsi="Times New Roman" w:cs="Times New Roman"/>
              </w:rPr>
              <w:t xml:space="preserve">Club Website: </w:t>
            </w:r>
            <w:r w:rsidRPr="00CF404C">
              <w:rPr>
                <w:rFonts w:ascii="Times New Roman" w:hAnsi="Times New Roman" w:cs="Times New Roman"/>
                <w:bCs/>
              </w:rPr>
              <w:t>ballaratadultridingclub</w:t>
            </w:r>
            <w:r w:rsidRPr="00CF404C">
              <w:rPr>
                <w:rFonts w:ascii="Times New Roman" w:hAnsi="Times New Roman" w:cs="Times New Roman"/>
                <w:b/>
                <w:bCs/>
              </w:rPr>
              <w:t>.</w:t>
            </w:r>
            <w:r w:rsidRPr="00CF404C">
              <w:rPr>
                <w:rFonts w:ascii="Times New Roman" w:hAnsi="Times New Roman" w:cs="Times New Roman"/>
                <w:bCs/>
              </w:rPr>
              <w:t>weebly.com</w:t>
            </w:r>
          </w:p>
          <w:p w:rsidR="00CF404C" w:rsidRPr="00CF404C" w:rsidRDefault="00CF404C" w:rsidP="00CF404C">
            <w:pPr>
              <w:rPr>
                <w:rFonts w:ascii="Times New Roman" w:hAnsi="Times New Roman" w:cs="Times New Roman"/>
              </w:rPr>
            </w:pPr>
            <w:r w:rsidRPr="00CF404C">
              <w:rPr>
                <w:rFonts w:ascii="Times New Roman" w:hAnsi="Times New Roman" w:cs="Times New Roman"/>
                <w:bCs/>
              </w:rPr>
              <w:t>BARC e-mail: ballararc@gmail.com</w:t>
            </w:r>
          </w:p>
        </w:tc>
      </w:tr>
    </w:tbl>
    <w:p w:rsidR="00CF404C" w:rsidRDefault="00CF404C">
      <w:pPr>
        <w:rPr>
          <w:rFonts w:ascii="Arial" w:hAnsi="Arial" w:cs="Arial"/>
          <w:sz w:val="24"/>
        </w:rPr>
      </w:pPr>
    </w:p>
    <w:p w:rsidR="007E3469" w:rsidRPr="00E83F5F" w:rsidRDefault="00B1499E" w:rsidP="001547EB">
      <w:pPr>
        <w:rPr>
          <w:rFonts w:ascii="Arial" w:hAnsi="Arial" w:cs="Arial"/>
          <w:b/>
          <w:bCs/>
          <w:sz w:val="48"/>
        </w:rPr>
      </w:pPr>
      <w:r>
        <w:rPr>
          <w:rFonts w:ascii="Arial" w:hAnsi="Arial" w:cs="Arial"/>
          <w:sz w:val="24"/>
        </w:rPr>
        <w:t>I</w:t>
      </w:r>
      <w:proofErr w:type="gramStart"/>
      <w:r w:rsidR="002B1272">
        <w:rPr>
          <w:rFonts w:ascii="Arial" w:hAnsi="Arial" w:cs="Arial"/>
          <w:sz w:val="24"/>
        </w:rPr>
        <w:t>,</w:t>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r w:rsidR="002B1272" w:rsidRPr="00A359E8">
        <w:rPr>
          <w:rFonts w:ascii="Arial" w:hAnsi="Arial" w:cs="Arial"/>
          <w:sz w:val="24"/>
        </w:rPr>
        <w:softHyphen/>
      </w:r>
      <w:proofErr w:type="gramEnd"/>
      <w:r w:rsidR="00E356B9">
        <w:t xml:space="preserve"> </w:t>
      </w:r>
      <w:r w:rsidR="002B1272" w:rsidRPr="00A359E8">
        <w:t>_________________________________________________________</w:t>
      </w:r>
      <w:r w:rsidR="00E83F5F">
        <w:t>________________</w:t>
      </w:r>
      <w:r w:rsidR="002B1272" w:rsidRPr="00A359E8">
        <w:rPr>
          <w:rFonts w:ascii="Arial" w:hAnsi="Arial" w:cs="Arial"/>
          <w:sz w:val="24"/>
        </w:rPr>
        <w:t xml:space="preserve">  </w:t>
      </w:r>
      <w:r w:rsidR="000C3B01">
        <w:rPr>
          <w:rFonts w:ascii="Arial" w:hAnsi="Arial" w:cs="Arial"/>
          <w:sz w:val="24"/>
        </w:rPr>
        <w:t xml:space="preserve"> </w:t>
      </w:r>
      <w:r w:rsidR="007E3469">
        <w:rPr>
          <w:rFonts w:ascii="Arial" w:hAnsi="Arial" w:cs="Arial"/>
          <w:sz w:val="24"/>
        </w:rPr>
        <w:t>(Name. Please print),</w:t>
      </w:r>
    </w:p>
    <w:p w:rsidR="007E3469" w:rsidRDefault="007E3469" w:rsidP="001547EB">
      <w:pPr>
        <w:rPr>
          <w:rFonts w:ascii="Arial" w:hAnsi="Arial" w:cs="Arial"/>
          <w:sz w:val="24"/>
        </w:rPr>
      </w:pPr>
    </w:p>
    <w:p w:rsidR="00E356B9" w:rsidRDefault="007E3469" w:rsidP="001547EB">
      <w:pPr>
        <w:rPr>
          <w:rFonts w:ascii="Arial" w:hAnsi="Arial" w:cs="Arial"/>
          <w:sz w:val="24"/>
        </w:rPr>
      </w:pPr>
      <w:r>
        <w:rPr>
          <w:rFonts w:ascii="Arial" w:hAnsi="Arial" w:cs="Arial"/>
          <w:sz w:val="24"/>
        </w:rPr>
        <w:t>Of ___________________________________________________________</w:t>
      </w:r>
      <w:r w:rsidR="00E356B9">
        <w:rPr>
          <w:rFonts w:ascii="Arial" w:hAnsi="Arial" w:cs="Arial"/>
          <w:sz w:val="24"/>
        </w:rPr>
        <w:t>_____</w:t>
      </w:r>
      <w:r w:rsidR="000C3B01">
        <w:rPr>
          <w:rFonts w:ascii="Arial" w:hAnsi="Arial" w:cs="Arial"/>
          <w:sz w:val="24"/>
        </w:rPr>
        <w:t xml:space="preserve">   </w:t>
      </w:r>
      <w:r w:rsidR="00E356B9">
        <w:rPr>
          <w:rFonts w:ascii="Arial" w:hAnsi="Arial" w:cs="Arial"/>
          <w:sz w:val="24"/>
        </w:rPr>
        <w:t>(Address)</w:t>
      </w:r>
    </w:p>
    <w:p w:rsidR="00E356B9" w:rsidRDefault="00E356B9" w:rsidP="001547EB">
      <w:pPr>
        <w:rPr>
          <w:rFonts w:ascii="Arial" w:hAnsi="Arial" w:cs="Arial"/>
          <w:sz w:val="24"/>
        </w:rPr>
      </w:pPr>
    </w:p>
    <w:p w:rsidR="004E2C15" w:rsidRDefault="00E356B9">
      <w:pPr>
        <w:rPr>
          <w:rFonts w:ascii="Arial" w:hAnsi="Arial" w:cs="Arial"/>
          <w:sz w:val="24"/>
        </w:rPr>
      </w:pPr>
      <w:r>
        <w:rPr>
          <w:rFonts w:ascii="Arial" w:hAnsi="Arial" w:cs="Arial"/>
          <w:sz w:val="24"/>
        </w:rPr>
        <w:t>Phone _______________</w:t>
      </w:r>
      <w:proofErr w:type="gramStart"/>
      <w:r>
        <w:rPr>
          <w:rFonts w:ascii="Arial" w:hAnsi="Arial" w:cs="Arial"/>
          <w:sz w:val="24"/>
        </w:rPr>
        <w:t>_ ,</w:t>
      </w:r>
      <w:proofErr w:type="gramEnd"/>
      <w:r>
        <w:rPr>
          <w:rFonts w:ascii="Arial" w:hAnsi="Arial" w:cs="Arial"/>
          <w:sz w:val="24"/>
        </w:rPr>
        <w:t xml:space="preserve"> Mobile  ______________ ,  E-mail _______________________</w:t>
      </w:r>
      <w:r w:rsidR="007135B0">
        <w:rPr>
          <w:rFonts w:ascii="Arial" w:hAnsi="Arial" w:cs="Arial"/>
          <w:sz w:val="24"/>
        </w:rPr>
        <w:t>(clearly!)</w:t>
      </w:r>
    </w:p>
    <w:p w:rsidR="00DD4461" w:rsidRDefault="00E356B9" w:rsidP="00ED1DD8">
      <w:pPr>
        <w:rPr>
          <w:rFonts w:ascii="Arial" w:hAnsi="Arial" w:cs="Arial"/>
          <w:sz w:val="24"/>
        </w:rPr>
      </w:pPr>
      <w:r w:rsidRPr="00A359E8">
        <w:rPr>
          <w:rFonts w:ascii="Arial" w:hAnsi="Arial" w:cs="Arial"/>
          <w:sz w:val="24"/>
        </w:rPr>
        <w:t>Wish</w:t>
      </w:r>
      <w:r w:rsidR="00B1499E" w:rsidRPr="00A359E8">
        <w:rPr>
          <w:rFonts w:ascii="Arial" w:hAnsi="Arial" w:cs="Arial"/>
          <w:sz w:val="24"/>
        </w:rPr>
        <w:t xml:space="preserve"> to</w:t>
      </w:r>
      <w:r w:rsidR="00216BC8">
        <w:rPr>
          <w:rFonts w:ascii="Arial" w:hAnsi="Arial" w:cs="Arial"/>
          <w:sz w:val="24"/>
        </w:rPr>
        <w:t xml:space="preserve">: </w:t>
      </w:r>
      <w:r w:rsidR="00DE5E81">
        <w:rPr>
          <w:rFonts w:ascii="Arial" w:hAnsi="Arial" w:cs="Arial"/>
          <w:sz w:val="24"/>
        </w:rPr>
        <w:t>Apply for the</w:t>
      </w:r>
      <w:r w:rsidR="001A0535">
        <w:rPr>
          <w:rFonts w:ascii="Arial" w:hAnsi="Arial" w:cs="Arial"/>
          <w:sz w:val="24"/>
        </w:rPr>
        <w:t xml:space="preserve"> </w:t>
      </w:r>
      <w:r w:rsidR="00DE5E81">
        <w:rPr>
          <w:rFonts w:ascii="Arial" w:hAnsi="Arial" w:cs="Arial"/>
          <w:sz w:val="24"/>
        </w:rPr>
        <w:t xml:space="preserve">following type of </w:t>
      </w:r>
      <w:r w:rsidR="001A0535">
        <w:rPr>
          <w:rFonts w:ascii="Arial" w:hAnsi="Arial" w:cs="Arial"/>
          <w:sz w:val="24"/>
        </w:rPr>
        <w:t>BARC membership</w:t>
      </w:r>
      <w:r w:rsidR="008321EA">
        <w:rPr>
          <w:rFonts w:ascii="Arial" w:hAnsi="Arial" w:cs="Arial"/>
          <w:sz w:val="24"/>
        </w:rPr>
        <w:t>.</w:t>
      </w:r>
      <w:r w:rsidR="001A0535">
        <w:rPr>
          <w:rFonts w:ascii="Arial" w:hAnsi="Arial" w:cs="Arial"/>
          <w:sz w:val="24"/>
        </w:rPr>
        <w:t xml:space="preserve"> </w:t>
      </w:r>
      <w:r w:rsidR="008321EA">
        <w:rPr>
          <w:rFonts w:ascii="Arial" w:hAnsi="Arial" w:cs="Arial"/>
          <w:b/>
          <w:sz w:val="24"/>
          <w:szCs w:val="24"/>
        </w:rPr>
        <w:t xml:space="preserve"> </w:t>
      </w:r>
      <w:r w:rsidR="00DE5E81">
        <w:rPr>
          <w:rFonts w:ascii="Arial" w:hAnsi="Arial" w:cs="Arial"/>
          <w:sz w:val="24"/>
        </w:rPr>
        <w:t>Please circle your chosen Membership</w:t>
      </w:r>
      <w:r w:rsidR="00CD7798">
        <w:rPr>
          <w:rFonts w:ascii="Arial" w:hAnsi="Arial" w:cs="Arial"/>
          <w:sz w:val="24"/>
        </w:rPr>
        <w:t>:</w:t>
      </w:r>
      <w:r w:rsidR="00DE5E81">
        <w:rPr>
          <w:rFonts w:ascii="Arial" w:hAnsi="Arial" w:cs="Arial"/>
          <w:sz w:val="24"/>
        </w:rPr>
        <w:t xml:space="preserve"> </w:t>
      </w:r>
    </w:p>
    <w:p w:rsidR="00DE5E81" w:rsidRPr="00CF404C" w:rsidRDefault="00DE5E81" w:rsidP="00ED1DD8">
      <w:pPr>
        <w:rPr>
          <w:rFonts w:ascii="Arial" w:hAnsi="Arial" w:cs="Arial"/>
          <w:b/>
          <w:sz w:val="22"/>
          <w:szCs w:val="22"/>
        </w:rPr>
      </w:pPr>
      <w:r w:rsidRPr="00CF404C">
        <w:rPr>
          <w:rFonts w:ascii="Arial" w:hAnsi="Arial" w:cs="Arial"/>
          <w:sz w:val="22"/>
          <w:szCs w:val="22"/>
        </w:rPr>
        <w:t>1.</w:t>
      </w:r>
      <w:r w:rsidR="00CD7798" w:rsidRPr="00CF404C">
        <w:rPr>
          <w:rFonts w:ascii="Arial" w:hAnsi="Arial" w:cs="Arial"/>
          <w:sz w:val="22"/>
          <w:szCs w:val="22"/>
        </w:rPr>
        <w:t xml:space="preserve"> </w:t>
      </w:r>
      <w:r w:rsidR="00FF669D" w:rsidRPr="00CF404C">
        <w:rPr>
          <w:rFonts w:ascii="Arial" w:hAnsi="Arial" w:cs="Arial"/>
          <w:b/>
          <w:sz w:val="22"/>
          <w:szCs w:val="22"/>
        </w:rPr>
        <w:t>Full</w:t>
      </w:r>
      <w:r w:rsidR="00CD7798" w:rsidRPr="00CF404C">
        <w:rPr>
          <w:rFonts w:ascii="Arial" w:hAnsi="Arial" w:cs="Arial"/>
          <w:b/>
          <w:sz w:val="22"/>
          <w:szCs w:val="22"/>
        </w:rPr>
        <w:t xml:space="preserve"> </w:t>
      </w:r>
      <w:r w:rsidR="00BE275A" w:rsidRPr="00CF404C">
        <w:rPr>
          <w:rFonts w:ascii="Arial" w:hAnsi="Arial" w:cs="Arial"/>
          <w:b/>
          <w:sz w:val="22"/>
          <w:szCs w:val="22"/>
        </w:rPr>
        <w:t xml:space="preserve">Riding </w:t>
      </w:r>
      <w:r w:rsidR="00711CE4" w:rsidRPr="00CF404C">
        <w:rPr>
          <w:rFonts w:ascii="Arial" w:hAnsi="Arial" w:cs="Arial"/>
          <w:b/>
          <w:sz w:val="22"/>
          <w:szCs w:val="22"/>
        </w:rPr>
        <w:t>Member</w:t>
      </w:r>
      <w:r w:rsidR="00ED1DD8" w:rsidRPr="00CF404C">
        <w:rPr>
          <w:rFonts w:ascii="Arial" w:hAnsi="Arial" w:cs="Arial"/>
          <w:b/>
          <w:sz w:val="22"/>
          <w:szCs w:val="22"/>
        </w:rPr>
        <w:t xml:space="preserve"> (Weekend &amp; </w:t>
      </w:r>
      <w:r w:rsidR="00F826F2" w:rsidRPr="00CF404C">
        <w:rPr>
          <w:rFonts w:ascii="Arial" w:hAnsi="Arial" w:cs="Arial"/>
          <w:b/>
          <w:sz w:val="22"/>
          <w:szCs w:val="22"/>
        </w:rPr>
        <w:t>Midweek R</w:t>
      </w:r>
      <w:r w:rsidR="00ED1DD8" w:rsidRPr="00CF404C">
        <w:rPr>
          <w:rFonts w:ascii="Arial" w:hAnsi="Arial" w:cs="Arial"/>
          <w:b/>
          <w:sz w:val="22"/>
          <w:szCs w:val="22"/>
        </w:rPr>
        <w:t>allies)</w:t>
      </w:r>
      <w:r w:rsidRPr="00CF404C">
        <w:rPr>
          <w:rFonts w:ascii="Arial" w:hAnsi="Arial" w:cs="Arial"/>
          <w:b/>
          <w:sz w:val="22"/>
          <w:szCs w:val="22"/>
        </w:rPr>
        <w:t xml:space="preserve"> </w:t>
      </w:r>
    </w:p>
    <w:p w:rsidR="00DE5E81" w:rsidRPr="00CF404C" w:rsidRDefault="00DE5E81" w:rsidP="00ED1DD8">
      <w:pPr>
        <w:rPr>
          <w:rFonts w:ascii="Arial" w:hAnsi="Arial" w:cs="Arial"/>
          <w:b/>
          <w:sz w:val="22"/>
          <w:szCs w:val="22"/>
        </w:rPr>
      </w:pPr>
      <w:r w:rsidRPr="00CF404C">
        <w:rPr>
          <w:rFonts w:ascii="Arial" w:hAnsi="Arial" w:cs="Arial"/>
          <w:b/>
          <w:sz w:val="22"/>
          <w:szCs w:val="22"/>
        </w:rPr>
        <w:t xml:space="preserve">2. </w:t>
      </w:r>
      <w:r w:rsidR="00CD7798" w:rsidRPr="00CF404C">
        <w:rPr>
          <w:rFonts w:ascii="Arial" w:hAnsi="Arial" w:cs="Arial"/>
          <w:b/>
          <w:sz w:val="22"/>
          <w:szCs w:val="22"/>
        </w:rPr>
        <w:t>Riding Member</w:t>
      </w:r>
      <w:r w:rsidR="00ED1DD8" w:rsidRPr="00CF404C">
        <w:rPr>
          <w:rFonts w:ascii="Arial" w:hAnsi="Arial" w:cs="Arial"/>
          <w:b/>
          <w:sz w:val="22"/>
          <w:szCs w:val="22"/>
        </w:rPr>
        <w:t xml:space="preserve"> (Weekend Rallies only)</w:t>
      </w:r>
      <w:r w:rsidR="00CD7798" w:rsidRPr="00CF404C">
        <w:rPr>
          <w:rFonts w:ascii="Arial" w:hAnsi="Arial" w:cs="Arial"/>
          <w:b/>
          <w:sz w:val="22"/>
          <w:szCs w:val="22"/>
        </w:rPr>
        <w:t xml:space="preserve"> </w:t>
      </w:r>
    </w:p>
    <w:p w:rsidR="00DE5E81" w:rsidRDefault="00DE5E81" w:rsidP="00ED1DD8">
      <w:pPr>
        <w:rPr>
          <w:rFonts w:ascii="Arial" w:hAnsi="Arial" w:cs="Arial"/>
          <w:b/>
          <w:sz w:val="22"/>
          <w:szCs w:val="22"/>
        </w:rPr>
      </w:pPr>
      <w:r w:rsidRPr="00CF404C">
        <w:rPr>
          <w:rFonts w:ascii="Arial" w:hAnsi="Arial" w:cs="Arial"/>
          <w:b/>
          <w:sz w:val="22"/>
          <w:szCs w:val="22"/>
        </w:rPr>
        <w:t>3.</w:t>
      </w:r>
      <w:r w:rsidR="00ED1DD8" w:rsidRPr="00CF404C">
        <w:rPr>
          <w:rFonts w:ascii="Arial" w:hAnsi="Arial" w:cs="Arial"/>
          <w:b/>
          <w:sz w:val="22"/>
          <w:szCs w:val="22"/>
        </w:rPr>
        <w:t xml:space="preserve"> Riding Member</w:t>
      </w:r>
      <w:r w:rsidR="00F826F2" w:rsidRPr="00CF404C">
        <w:rPr>
          <w:rFonts w:ascii="Arial" w:hAnsi="Arial" w:cs="Arial"/>
          <w:b/>
          <w:sz w:val="22"/>
          <w:szCs w:val="22"/>
        </w:rPr>
        <w:t xml:space="preserve"> (Midweek</w:t>
      </w:r>
      <w:r w:rsidRPr="00CF404C">
        <w:rPr>
          <w:rFonts w:ascii="Arial" w:hAnsi="Arial" w:cs="Arial"/>
          <w:b/>
          <w:sz w:val="22"/>
          <w:szCs w:val="22"/>
        </w:rPr>
        <w:t xml:space="preserve"> Rallies only)</w:t>
      </w:r>
    </w:p>
    <w:p w:rsidR="00A25D8F" w:rsidRPr="00CF404C" w:rsidRDefault="00A25D8F" w:rsidP="00ED1DD8">
      <w:pPr>
        <w:rPr>
          <w:rFonts w:ascii="Arial" w:hAnsi="Arial" w:cs="Arial"/>
          <w:b/>
          <w:sz w:val="22"/>
          <w:szCs w:val="22"/>
        </w:rPr>
      </w:pPr>
      <w:r>
        <w:rPr>
          <w:rFonts w:ascii="Arial" w:hAnsi="Arial" w:cs="Arial"/>
          <w:b/>
          <w:sz w:val="22"/>
          <w:szCs w:val="22"/>
        </w:rPr>
        <w:t>4. Riding Member (Non Instructional)</w:t>
      </w:r>
    </w:p>
    <w:p w:rsidR="004E2C15" w:rsidRDefault="00A25D8F" w:rsidP="00ED1DD8">
      <w:pPr>
        <w:rPr>
          <w:rFonts w:ascii="Arial" w:hAnsi="Arial" w:cs="Arial"/>
          <w:b/>
          <w:sz w:val="22"/>
          <w:szCs w:val="22"/>
        </w:rPr>
      </w:pPr>
      <w:r>
        <w:rPr>
          <w:rFonts w:ascii="Arial" w:hAnsi="Arial" w:cs="Arial"/>
          <w:b/>
          <w:sz w:val="22"/>
          <w:szCs w:val="22"/>
        </w:rPr>
        <w:t>5</w:t>
      </w:r>
      <w:r w:rsidR="00DE5E81" w:rsidRPr="00CF404C">
        <w:rPr>
          <w:rFonts w:ascii="Arial" w:hAnsi="Arial" w:cs="Arial"/>
          <w:b/>
          <w:sz w:val="22"/>
          <w:szCs w:val="22"/>
        </w:rPr>
        <w:t xml:space="preserve">. </w:t>
      </w:r>
      <w:r w:rsidR="00CD7798" w:rsidRPr="00CF404C">
        <w:rPr>
          <w:rFonts w:ascii="Arial" w:hAnsi="Arial" w:cs="Arial"/>
          <w:b/>
          <w:sz w:val="22"/>
          <w:szCs w:val="22"/>
        </w:rPr>
        <w:t>Non-riding member</w:t>
      </w:r>
      <w:r w:rsidR="00A37994" w:rsidRPr="00CF404C">
        <w:rPr>
          <w:rFonts w:ascii="Arial" w:hAnsi="Arial" w:cs="Arial"/>
          <w:b/>
          <w:sz w:val="22"/>
          <w:szCs w:val="22"/>
        </w:rPr>
        <w:t>.</w:t>
      </w:r>
      <w:r w:rsidR="00CD7798" w:rsidRPr="00CF404C">
        <w:rPr>
          <w:rFonts w:ascii="Arial" w:hAnsi="Arial" w:cs="Arial"/>
          <w:b/>
          <w:sz w:val="22"/>
          <w:szCs w:val="22"/>
        </w:rPr>
        <w:t xml:space="preserve"> </w:t>
      </w:r>
    </w:p>
    <w:p w:rsidR="001A2799" w:rsidRPr="00CF404C" w:rsidRDefault="00E62A31" w:rsidP="00ED1DD8">
      <w:pPr>
        <w:rPr>
          <w:rFonts w:ascii="Arial" w:hAnsi="Arial" w:cs="Arial"/>
          <w:sz w:val="22"/>
          <w:szCs w:val="22"/>
        </w:rPr>
      </w:pPr>
      <w:r w:rsidRPr="008321EA">
        <w:rPr>
          <w:rFonts w:ascii="Arial" w:hAnsi="Arial" w:cs="Arial"/>
          <w:b/>
          <w:noProof/>
          <w:sz w:val="22"/>
          <w:szCs w:val="22"/>
          <w:lang w:eastAsia="en-AU"/>
        </w:rPr>
        <mc:AlternateContent>
          <mc:Choice Requires="wps">
            <w:drawing>
              <wp:anchor distT="0" distB="0" distL="114300" distR="114300" simplePos="0" relativeHeight="251664384" behindDoc="0" locked="0" layoutInCell="1" allowOverlap="1" wp14:anchorId="3F3C0EF2" wp14:editId="7E161E78">
                <wp:simplePos x="0" y="0"/>
                <wp:positionH relativeFrom="column">
                  <wp:posOffset>40640</wp:posOffset>
                </wp:positionH>
                <wp:positionV relativeFrom="paragraph">
                  <wp:posOffset>57785</wp:posOffset>
                </wp:positionV>
                <wp:extent cx="6832600" cy="1403985"/>
                <wp:effectExtent l="0" t="0" r="2540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1403985"/>
                        </a:xfrm>
                        <a:prstGeom prst="rect">
                          <a:avLst/>
                        </a:prstGeom>
                        <a:solidFill>
                          <a:srgbClr val="FFFFFF"/>
                        </a:solidFill>
                        <a:ln w="9525">
                          <a:solidFill>
                            <a:srgbClr val="000000"/>
                          </a:solidFill>
                          <a:miter lim="800000"/>
                          <a:headEnd/>
                          <a:tailEnd/>
                        </a:ln>
                      </wps:spPr>
                      <wps:txbx>
                        <w:txbxContent>
                          <w:p w:rsidR="008321EA" w:rsidRPr="008321EA" w:rsidRDefault="00E62A31">
                            <w:pPr>
                              <w:rPr>
                                <w:b/>
                              </w:rPr>
                            </w:pPr>
                            <w:r>
                              <w:rPr>
                                <w:b/>
                              </w:rPr>
                              <w:t xml:space="preserve">Please Note: To participate in </w:t>
                            </w:r>
                            <w:r w:rsidR="008321EA">
                              <w:rPr>
                                <w:b/>
                              </w:rPr>
                              <w:t>Mid-Week Rallies</w:t>
                            </w:r>
                            <w:r>
                              <w:rPr>
                                <w:b/>
                              </w:rPr>
                              <w:t xml:space="preserve"> Members will</w:t>
                            </w:r>
                            <w:r w:rsidR="008321EA">
                              <w:rPr>
                                <w:b/>
                              </w:rPr>
                              <w:t xml:space="preserve"> </w:t>
                            </w:r>
                            <w:r>
                              <w:rPr>
                                <w:b/>
                              </w:rPr>
                              <w:t xml:space="preserve">need to have proof of a current </w:t>
                            </w:r>
                            <w:r w:rsidR="008321EA">
                              <w:rPr>
                                <w:b/>
                              </w:rPr>
                              <w:t>WYEC Casual User Membership</w:t>
                            </w:r>
                            <w:r w:rsidR="000418B2">
                              <w:rPr>
                                <w:b/>
                              </w:rPr>
                              <w:t>.</w:t>
                            </w:r>
                            <w:r>
                              <w:rPr>
                                <w:b/>
                              </w:rPr>
                              <w:t xml:space="preserve"> BARC Members get a special discount for WYEC Casual User Membership and pay only $85. </w:t>
                            </w:r>
                            <w:r w:rsidR="008A39AA">
                              <w:rPr>
                                <w:b/>
                              </w:rPr>
                              <w:t xml:space="preserve">WYEC </w:t>
                            </w:r>
                            <w:r>
                              <w:rPr>
                                <w:b/>
                              </w:rPr>
                              <w:t>Family Casual User Memberships are also available.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pt;margin-top:4.55pt;width:538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">
                <v:textbox style="mso-fit-shape-to-text:t">
                  <w:txbxContent>
                    <w:p w:rsidR="008321EA" w:rsidRPr="008321EA" w:rsidRDefault="00E62A31">
                      <w:pPr>
                        <w:rPr>
                          <w:b/>
                        </w:rPr>
                      </w:pPr>
                      <w:r>
                        <w:rPr>
                          <w:b/>
                        </w:rPr>
                        <w:t xml:space="preserve">Please Note: To participate in </w:t>
                      </w:r>
                      <w:r w:rsidR="008321EA">
                        <w:rPr>
                          <w:b/>
                        </w:rPr>
                        <w:t>Mid-Week Rallies</w:t>
                      </w:r>
                      <w:r>
                        <w:rPr>
                          <w:b/>
                        </w:rPr>
                        <w:t xml:space="preserve"> Members will</w:t>
                      </w:r>
                      <w:r w:rsidR="008321EA">
                        <w:rPr>
                          <w:b/>
                        </w:rPr>
                        <w:t xml:space="preserve"> </w:t>
                      </w:r>
                      <w:r>
                        <w:rPr>
                          <w:b/>
                        </w:rPr>
                        <w:t xml:space="preserve">need to have proof of a current </w:t>
                      </w:r>
                      <w:r w:rsidR="008321EA">
                        <w:rPr>
                          <w:b/>
                        </w:rPr>
                        <w:t>WYEC Casual User Membership</w:t>
                      </w:r>
                      <w:r w:rsidR="000418B2">
                        <w:rPr>
                          <w:b/>
                        </w:rPr>
                        <w:t>.</w:t>
                      </w:r>
                      <w:r>
                        <w:rPr>
                          <w:b/>
                        </w:rPr>
                        <w:t xml:space="preserve"> BARC Members get a special discount for WYEC Casual User Membership and pay only $85. </w:t>
                      </w:r>
                      <w:r w:rsidR="008A39AA">
                        <w:rPr>
                          <w:b/>
                        </w:rPr>
                        <w:t xml:space="preserve">WYEC </w:t>
                      </w:r>
                      <w:r>
                        <w:rPr>
                          <w:b/>
                        </w:rPr>
                        <w:t>Family Casual User Memberships are also available.</w:t>
                      </w:r>
                    </w:p>
                  </w:txbxContent>
                </v:textbox>
              </v:shape>
            </w:pict>
          </mc:Fallback>
        </mc:AlternateContent>
      </w:r>
      <w:r w:rsidR="00CD7798" w:rsidRPr="00CF404C">
        <w:rPr>
          <w:rFonts w:ascii="Arial" w:hAnsi="Arial" w:cs="Arial"/>
          <w:b/>
          <w:sz w:val="22"/>
          <w:szCs w:val="22"/>
        </w:rPr>
        <w:t xml:space="preserve"> </w:t>
      </w:r>
    </w:p>
    <w:p w:rsidR="00E62A31" w:rsidRDefault="00E62A31" w:rsidP="00ED1DD8">
      <w:pPr>
        <w:rPr>
          <w:rFonts w:ascii="Arial" w:hAnsi="Arial" w:cs="Arial"/>
        </w:rPr>
      </w:pPr>
    </w:p>
    <w:p w:rsidR="00E62A31" w:rsidRDefault="00E62A31" w:rsidP="00ED1DD8">
      <w:pPr>
        <w:rPr>
          <w:rFonts w:ascii="Arial" w:hAnsi="Arial" w:cs="Arial"/>
        </w:rPr>
      </w:pPr>
    </w:p>
    <w:p w:rsidR="00E62A31" w:rsidRDefault="00E62A31" w:rsidP="00ED1DD8">
      <w:pPr>
        <w:rPr>
          <w:rFonts w:ascii="Arial" w:hAnsi="Arial" w:cs="Arial"/>
        </w:rPr>
      </w:pPr>
    </w:p>
    <w:p w:rsidR="00E62A31" w:rsidRDefault="00E62A31" w:rsidP="00ED1DD8">
      <w:pPr>
        <w:rPr>
          <w:rFonts w:ascii="Arial" w:hAnsi="Arial" w:cs="Arial"/>
        </w:rPr>
      </w:pPr>
    </w:p>
    <w:p w:rsidR="00E62A31" w:rsidRPr="00E62A31" w:rsidRDefault="00E62A31" w:rsidP="00ED1DD8">
      <w:pPr>
        <w:rPr>
          <w:rFonts w:ascii="Arial" w:hAnsi="Arial" w:cs="Arial"/>
        </w:rPr>
      </w:pPr>
      <w:r>
        <w:rPr>
          <w:rFonts w:ascii="Arial" w:hAnsi="Arial" w:cs="Arial"/>
        </w:rPr>
        <w:t xml:space="preserve">I have a current WYEC Casual User Membership   </w:t>
      </w:r>
      <w:r>
        <w:rPr>
          <w:rFonts w:ascii="Arial" w:hAnsi="Arial" w:cs="Arial"/>
          <w:b/>
        </w:rPr>
        <w:t xml:space="preserve">YES/NO    </w:t>
      </w:r>
      <w:r>
        <w:rPr>
          <w:rFonts w:ascii="Arial" w:hAnsi="Arial" w:cs="Arial"/>
        </w:rPr>
        <w:t>Valid from: ________________</w:t>
      </w:r>
    </w:p>
    <w:p w:rsidR="00E62A31" w:rsidRDefault="00E62A31" w:rsidP="00ED1DD8">
      <w:pPr>
        <w:rPr>
          <w:rFonts w:ascii="Arial" w:hAnsi="Arial" w:cs="Arial"/>
        </w:rPr>
      </w:pPr>
    </w:p>
    <w:p w:rsidR="00CD7798" w:rsidRPr="00FF669D" w:rsidRDefault="00CD7798" w:rsidP="00ED1DD8">
      <w:pPr>
        <w:rPr>
          <w:rFonts w:ascii="Arial" w:hAnsi="Arial" w:cs="Arial"/>
        </w:rPr>
      </w:pPr>
      <w:r w:rsidRPr="00FF669D">
        <w:rPr>
          <w:rFonts w:ascii="Arial" w:hAnsi="Arial" w:cs="Arial"/>
        </w:rPr>
        <w:t xml:space="preserve">Name Badge:      </w:t>
      </w:r>
      <w:r w:rsidRPr="00FF669D">
        <w:rPr>
          <w:rFonts w:ascii="Arial" w:hAnsi="Arial" w:cs="Arial"/>
          <w:b/>
        </w:rPr>
        <w:t xml:space="preserve">YES / NO              </w:t>
      </w:r>
      <w:r w:rsidR="00E62A31">
        <w:rPr>
          <w:rFonts w:ascii="Arial" w:hAnsi="Arial" w:cs="Arial"/>
          <w:b/>
        </w:rPr>
        <w:t xml:space="preserve">  </w:t>
      </w:r>
      <w:r w:rsidRPr="00FF669D">
        <w:rPr>
          <w:rFonts w:ascii="Arial" w:hAnsi="Arial" w:cs="Arial"/>
        </w:rPr>
        <w:t xml:space="preserve">Chaff Chat:    </w:t>
      </w:r>
      <w:r w:rsidRPr="00FF669D">
        <w:rPr>
          <w:rFonts w:ascii="Arial" w:hAnsi="Arial" w:cs="Arial"/>
          <w:b/>
        </w:rPr>
        <w:t>YES / NO</w:t>
      </w:r>
      <w:r w:rsidR="00743ADF">
        <w:rPr>
          <w:rFonts w:ascii="Arial" w:hAnsi="Arial" w:cs="Arial"/>
          <w:b/>
        </w:rPr>
        <w:t xml:space="preserve"> (Hard Copy</w:t>
      </w:r>
      <w:r w:rsidR="008A18F6">
        <w:rPr>
          <w:rFonts w:ascii="Arial" w:hAnsi="Arial" w:cs="Arial"/>
          <w:b/>
        </w:rPr>
        <w:t xml:space="preserve"> - $120 for 12 months subscription</w:t>
      </w:r>
      <w:r w:rsidR="00743ADF">
        <w:rPr>
          <w:rFonts w:ascii="Arial" w:hAnsi="Arial" w:cs="Arial"/>
          <w:b/>
        </w:rPr>
        <w:t xml:space="preserve">) </w:t>
      </w:r>
    </w:p>
    <w:p w:rsidR="0007750B" w:rsidRPr="00FF669D" w:rsidRDefault="0007750B" w:rsidP="00ED1DD8">
      <w:pPr>
        <w:rPr>
          <w:rFonts w:ascii="Arial" w:hAnsi="Arial" w:cs="Arial"/>
        </w:rPr>
      </w:pPr>
    </w:p>
    <w:p w:rsidR="001A0535" w:rsidRPr="00FF669D" w:rsidRDefault="00A37994" w:rsidP="00CF404C">
      <w:pPr>
        <w:pStyle w:val="BodyText2"/>
        <w:rPr>
          <w:rFonts w:ascii="Arial" w:hAnsi="Arial" w:cs="Arial"/>
          <w:sz w:val="20"/>
        </w:rPr>
      </w:pPr>
      <w:r w:rsidRPr="00FF669D">
        <w:rPr>
          <w:rFonts w:ascii="Arial" w:hAnsi="Arial" w:cs="Arial"/>
          <w:sz w:val="20"/>
        </w:rPr>
        <w:t>I am</w:t>
      </w:r>
      <w:r w:rsidR="002B1272" w:rsidRPr="00FF669D">
        <w:rPr>
          <w:rFonts w:ascii="Arial" w:hAnsi="Arial" w:cs="Arial"/>
          <w:sz w:val="20"/>
        </w:rPr>
        <w:t xml:space="preserve"> a current or past </w:t>
      </w:r>
      <w:r w:rsidR="001A0535" w:rsidRPr="00FF669D">
        <w:rPr>
          <w:rFonts w:ascii="Arial" w:hAnsi="Arial" w:cs="Arial"/>
          <w:sz w:val="20"/>
        </w:rPr>
        <w:t xml:space="preserve">HRCAV member </w:t>
      </w:r>
      <w:r w:rsidR="000418B2">
        <w:rPr>
          <w:rFonts w:ascii="Arial" w:hAnsi="Arial" w:cs="Arial"/>
          <w:b/>
          <w:sz w:val="20"/>
        </w:rPr>
        <w:t>YES / NO</w:t>
      </w:r>
      <w:r w:rsidR="00017006" w:rsidRPr="00FF669D">
        <w:rPr>
          <w:rFonts w:ascii="Arial" w:hAnsi="Arial" w:cs="Arial"/>
          <w:sz w:val="20"/>
        </w:rPr>
        <w:t xml:space="preserve">         </w:t>
      </w:r>
      <w:r w:rsidR="001A0535" w:rsidRPr="00FF669D">
        <w:rPr>
          <w:rFonts w:ascii="Arial" w:hAnsi="Arial" w:cs="Arial"/>
          <w:sz w:val="20"/>
        </w:rPr>
        <w:t xml:space="preserve">Membership Number: </w:t>
      </w:r>
      <w:r w:rsidR="00017006" w:rsidRPr="00FF669D">
        <w:rPr>
          <w:rFonts w:ascii="Arial" w:hAnsi="Arial" w:cs="Arial"/>
          <w:sz w:val="20"/>
          <w:u w:val="single"/>
        </w:rPr>
        <w:t>_______</w:t>
      </w:r>
    </w:p>
    <w:p w:rsidR="001A0535" w:rsidRPr="007135B0" w:rsidRDefault="001A0535" w:rsidP="00CF404C">
      <w:pPr>
        <w:pStyle w:val="BodyText2"/>
        <w:rPr>
          <w:rFonts w:ascii="Arial" w:hAnsi="Arial" w:cs="Arial"/>
          <w:sz w:val="8"/>
          <w:szCs w:val="8"/>
        </w:rPr>
      </w:pPr>
    </w:p>
    <w:p w:rsidR="00CF404C" w:rsidRDefault="001A0535" w:rsidP="00CF404C">
      <w:pPr>
        <w:pStyle w:val="BodyText2"/>
        <w:rPr>
          <w:rFonts w:ascii="Arial" w:hAnsi="Arial" w:cs="Arial"/>
          <w:sz w:val="20"/>
        </w:rPr>
      </w:pPr>
      <w:r w:rsidRPr="00FF669D">
        <w:rPr>
          <w:rFonts w:ascii="Arial" w:hAnsi="Arial" w:cs="Arial"/>
          <w:sz w:val="20"/>
        </w:rPr>
        <w:t xml:space="preserve">Age (if over 75 years):  </w:t>
      </w:r>
      <w:r w:rsidR="00017006" w:rsidRPr="00FF669D">
        <w:rPr>
          <w:rFonts w:ascii="Arial" w:hAnsi="Arial" w:cs="Arial"/>
          <w:sz w:val="20"/>
        </w:rPr>
        <w:t>_______ (Required for HRCAV Insurance purposes)</w:t>
      </w:r>
    </w:p>
    <w:p w:rsidR="008321EA" w:rsidRDefault="008321EA" w:rsidP="00CF404C">
      <w:pPr>
        <w:pStyle w:val="BodyText2"/>
        <w:rPr>
          <w:rFonts w:ascii="Arial" w:hAnsi="Arial" w:cs="Arial"/>
          <w:sz w:val="20"/>
        </w:rPr>
      </w:pPr>
    </w:p>
    <w:p w:rsidR="008321EA" w:rsidRPr="008321EA" w:rsidRDefault="008321EA" w:rsidP="00CF404C">
      <w:pPr>
        <w:pStyle w:val="BodyText2"/>
        <w:rPr>
          <w:rFonts w:ascii="Arial" w:hAnsi="Arial" w:cs="Arial"/>
          <w:b/>
          <w:sz w:val="20"/>
        </w:rPr>
      </w:pPr>
      <w:r>
        <w:rPr>
          <w:rFonts w:ascii="Arial" w:hAnsi="Arial" w:cs="Arial"/>
          <w:sz w:val="20"/>
        </w:rPr>
        <w:t xml:space="preserve">I have a </w:t>
      </w:r>
      <w:r>
        <w:rPr>
          <w:rFonts w:ascii="Arial" w:hAnsi="Arial" w:cs="Arial"/>
          <w:b/>
          <w:sz w:val="20"/>
        </w:rPr>
        <w:t xml:space="preserve">current Working </w:t>
      </w:r>
      <w:proofErr w:type="gramStart"/>
      <w:r>
        <w:rPr>
          <w:rFonts w:ascii="Arial" w:hAnsi="Arial" w:cs="Arial"/>
          <w:b/>
          <w:sz w:val="20"/>
        </w:rPr>
        <w:t>With</w:t>
      </w:r>
      <w:proofErr w:type="gramEnd"/>
      <w:r>
        <w:rPr>
          <w:rFonts w:ascii="Arial" w:hAnsi="Arial" w:cs="Arial"/>
          <w:b/>
          <w:sz w:val="20"/>
        </w:rPr>
        <w:t xml:space="preserve"> Children Certificate: YES / NO</w:t>
      </w:r>
      <w:r w:rsidR="00554085">
        <w:rPr>
          <w:rFonts w:ascii="Arial" w:hAnsi="Arial" w:cs="Arial"/>
          <w:b/>
          <w:sz w:val="20"/>
        </w:rPr>
        <w:t xml:space="preserve">            </w:t>
      </w:r>
      <w:bookmarkStart w:id="2" w:name="_GoBack"/>
      <w:bookmarkEnd w:id="2"/>
      <w:r w:rsidR="00554085">
        <w:rPr>
          <w:rFonts w:ascii="Arial" w:hAnsi="Arial" w:cs="Arial"/>
          <w:b/>
          <w:sz w:val="20"/>
        </w:rPr>
        <w:t>WWCC No.: _____________________</w:t>
      </w:r>
    </w:p>
    <w:p w:rsidR="007135B0" w:rsidRPr="00CF404C" w:rsidRDefault="007135B0" w:rsidP="00CF404C">
      <w:pPr>
        <w:pStyle w:val="BodyText2"/>
        <w:rPr>
          <w:rFonts w:ascii="Arial" w:hAnsi="Arial" w:cs="Arial"/>
          <w:sz w:val="20"/>
        </w:rPr>
      </w:pPr>
    </w:p>
    <w:tbl>
      <w:tblPr>
        <w:tblStyle w:val="TableGrid"/>
        <w:tblW w:w="0" w:type="auto"/>
        <w:tblLook w:val="04A0" w:firstRow="1" w:lastRow="0" w:firstColumn="1" w:lastColumn="0" w:noHBand="0" w:noVBand="1"/>
      </w:tblPr>
      <w:tblGrid>
        <w:gridCol w:w="3794"/>
        <w:gridCol w:w="3969"/>
        <w:gridCol w:w="3651"/>
      </w:tblGrid>
      <w:tr w:rsidR="00A37994" w:rsidTr="00FF669D">
        <w:trPr>
          <w:trHeight w:val="475"/>
        </w:trPr>
        <w:tc>
          <w:tcPr>
            <w:tcW w:w="3794" w:type="dxa"/>
          </w:tcPr>
          <w:p w:rsidR="00A37994" w:rsidRDefault="00F826F2" w:rsidP="001A0535">
            <w:pPr>
              <w:tabs>
                <w:tab w:val="left" w:pos="2300"/>
              </w:tabs>
              <w:rPr>
                <w:rFonts w:ascii="Arial" w:hAnsi="Arial" w:cs="Arial"/>
                <w:b/>
                <w:bCs/>
                <w:sz w:val="24"/>
                <w:szCs w:val="24"/>
                <w:u w:val="single"/>
              </w:rPr>
            </w:pPr>
            <w:r>
              <w:rPr>
                <w:rFonts w:ascii="Arial" w:hAnsi="Arial" w:cs="Arial"/>
                <w:b/>
                <w:bCs/>
                <w:sz w:val="24"/>
                <w:szCs w:val="24"/>
                <w:u w:val="single"/>
              </w:rPr>
              <w:t>Emergency Contact Details</w:t>
            </w:r>
          </w:p>
        </w:tc>
        <w:tc>
          <w:tcPr>
            <w:tcW w:w="3969" w:type="dxa"/>
          </w:tcPr>
          <w:p w:rsidR="00A37994" w:rsidRDefault="00A37994" w:rsidP="001A0535">
            <w:pPr>
              <w:tabs>
                <w:tab w:val="left" w:pos="2300"/>
              </w:tabs>
              <w:rPr>
                <w:rFonts w:ascii="Arial" w:hAnsi="Arial" w:cs="Arial"/>
                <w:b/>
                <w:bCs/>
                <w:sz w:val="24"/>
                <w:szCs w:val="24"/>
                <w:u w:val="single"/>
              </w:rPr>
            </w:pPr>
            <w:r w:rsidRPr="00356672">
              <w:rPr>
                <w:rFonts w:ascii="Arial" w:hAnsi="Arial" w:cs="Arial"/>
                <w:sz w:val="24"/>
                <w:szCs w:val="24"/>
              </w:rPr>
              <w:t xml:space="preserve">Contact </w:t>
            </w:r>
            <w:r>
              <w:rPr>
                <w:rFonts w:ascii="Arial" w:hAnsi="Arial" w:cs="Arial"/>
                <w:sz w:val="24"/>
                <w:szCs w:val="24"/>
              </w:rPr>
              <w:t xml:space="preserve"> No 1</w:t>
            </w:r>
          </w:p>
        </w:tc>
        <w:tc>
          <w:tcPr>
            <w:tcW w:w="3651" w:type="dxa"/>
          </w:tcPr>
          <w:p w:rsidR="00A37994" w:rsidRDefault="00A37994" w:rsidP="001A0535">
            <w:pPr>
              <w:tabs>
                <w:tab w:val="left" w:pos="2300"/>
              </w:tabs>
              <w:rPr>
                <w:rFonts w:ascii="Arial" w:hAnsi="Arial" w:cs="Arial"/>
                <w:b/>
                <w:bCs/>
                <w:sz w:val="24"/>
                <w:szCs w:val="24"/>
                <w:u w:val="single"/>
              </w:rPr>
            </w:pPr>
            <w:r w:rsidRPr="00356672">
              <w:rPr>
                <w:rFonts w:ascii="Arial" w:hAnsi="Arial" w:cs="Arial"/>
                <w:sz w:val="24"/>
                <w:szCs w:val="24"/>
              </w:rPr>
              <w:t xml:space="preserve">Contact </w:t>
            </w:r>
            <w:r>
              <w:rPr>
                <w:rFonts w:ascii="Arial" w:hAnsi="Arial" w:cs="Arial"/>
                <w:sz w:val="24"/>
                <w:szCs w:val="24"/>
              </w:rPr>
              <w:t xml:space="preserve"> No 2</w:t>
            </w:r>
          </w:p>
        </w:tc>
      </w:tr>
      <w:tr w:rsidR="00A37994" w:rsidTr="00FF669D">
        <w:tc>
          <w:tcPr>
            <w:tcW w:w="3794" w:type="dxa"/>
          </w:tcPr>
          <w:p w:rsidR="00A37994" w:rsidRDefault="00A37994" w:rsidP="001A0535">
            <w:pPr>
              <w:tabs>
                <w:tab w:val="left" w:pos="2300"/>
              </w:tabs>
              <w:rPr>
                <w:rFonts w:ascii="Arial" w:hAnsi="Arial" w:cs="Arial"/>
                <w:b/>
                <w:bCs/>
                <w:sz w:val="24"/>
                <w:szCs w:val="24"/>
                <w:u w:val="single"/>
              </w:rPr>
            </w:pPr>
            <w:r w:rsidRPr="00356672">
              <w:rPr>
                <w:rFonts w:ascii="Arial" w:hAnsi="Arial" w:cs="Arial"/>
                <w:sz w:val="24"/>
                <w:szCs w:val="24"/>
              </w:rPr>
              <w:t>Name</w:t>
            </w:r>
          </w:p>
        </w:tc>
        <w:tc>
          <w:tcPr>
            <w:tcW w:w="3969" w:type="dxa"/>
          </w:tcPr>
          <w:p w:rsidR="00A37994" w:rsidRDefault="00A37994" w:rsidP="001A0535">
            <w:pPr>
              <w:tabs>
                <w:tab w:val="left" w:pos="2300"/>
              </w:tabs>
              <w:rPr>
                <w:rFonts w:ascii="Arial" w:hAnsi="Arial" w:cs="Arial"/>
                <w:b/>
                <w:bCs/>
                <w:sz w:val="24"/>
                <w:szCs w:val="24"/>
                <w:u w:val="single"/>
              </w:rPr>
            </w:pPr>
          </w:p>
        </w:tc>
        <w:tc>
          <w:tcPr>
            <w:tcW w:w="3651" w:type="dxa"/>
          </w:tcPr>
          <w:p w:rsidR="00A37994" w:rsidRDefault="00A37994" w:rsidP="001A0535">
            <w:pPr>
              <w:tabs>
                <w:tab w:val="left" w:pos="2300"/>
              </w:tabs>
              <w:rPr>
                <w:rFonts w:ascii="Arial" w:hAnsi="Arial" w:cs="Arial"/>
                <w:b/>
                <w:bCs/>
                <w:sz w:val="24"/>
                <w:szCs w:val="24"/>
                <w:u w:val="single"/>
              </w:rPr>
            </w:pPr>
          </w:p>
        </w:tc>
      </w:tr>
      <w:tr w:rsidR="00A37994" w:rsidTr="00FF669D">
        <w:tc>
          <w:tcPr>
            <w:tcW w:w="3794" w:type="dxa"/>
          </w:tcPr>
          <w:p w:rsidR="00A37994" w:rsidRDefault="00A37994" w:rsidP="001A0535">
            <w:pPr>
              <w:tabs>
                <w:tab w:val="left" w:pos="2300"/>
              </w:tabs>
              <w:rPr>
                <w:rFonts w:ascii="Arial" w:hAnsi="Arial" w:cs="Arial"/>
                <w:b/>
                <w:bCs/>
                <w:sz w:val="24"/>
                <w:szCs w:val="24"/>
                <w:u w:val="single"/>
              </w:rPr>
            </w:pPr>
            <w:r w:rsidRPr="00356672">
              <w:rPr>
                <w:rFonts w:ascii="Arial" w:hAnsi="Arial" w:cs="Arial"/>
                <w:sz w:val="24"/>
                <w:szCs w:val="24"/>
              </w:rPr>
              <w:t>Relationship</w:t>
            </w:r>
          </w:p>
        </w:tc>
        <w:tc>
          <w:tcPr>
            <w:tcW w:w="3969" w:type="dxa"/>
          </w:tcPr>
          <w:p w:rsidR="00A37994" w:rsidRDefault="00A37994" w:rsidP="001A0535">
            <w:pPr>
              <w:tabs>
                <w:tab w:val="left" w:pos="2300"/>
              </w:tabs>
              <w:rPr>
                <w:rFonts w:ascii="Arial" w:hAnsi="Arial" w:cs="Arial"/>
                <w:b/>
                <w:bCs/>
                <w:sz w:val="24"/>
                <w:szCs w:val="24"/>
                <w:u w:val="single"/>
              </w:rPr>
            </w:pPr>
          </w:p>
        </w:tc>
        <w:tc>
          <w:tcPr>
            <w:tcW w:w="3651" w:type="dxa"/>
          </w:tcPr>
          <w:p w:rsidR="00A37994" w:rsidRDefault="00A37994" w:rsidP="001A0535">
            <w:pPr>
              <w:tabs>
                <w:tab w:val="left" w:pos="2300"/>
              </w:tabs>
              <w:rPr>
                <w:rFonts w:ascii="Arial" w:hAnsi="Arial" w:cs="Arial"/>
                <w:b/>
                <w:bCs/>
                <w:sz w:val="24"/>
                <w:szCs w:val="24"/>
                <w:u w:val="single"/>
              </w:rPr>
            </w:pPr>
          </w:p>
        </w:tc>
      </w:tr>
      <w:tr w:rsidR="00A37994" w:rsidTr="00FF669D">
        <w:tc>
          <w:tcPr>
            <w:tcW w:w="3794" w:type="dxa"/>
          </w:tcPr>
          <w:p w:rsidR="00A37994" w:rsidRDefault="00A37994" w:rsidP="001A0535">
            <w:pPr>
              <w:tabs>
                <w:tab w:val="left" w:pos="2300"/>
              </w:tabs>
              <w:rPr>
                <w:rFonts w:ascii="Arial" w:hAnsi="Arial" w:cs="Arial"/>
                <w:b/>
                <w:bCs/>
                <w:sz w:val="24"/>
                <w:szCs w:val="24"/>
                <w:u w:val="single"/>
              </w:rPr>
            </w:pPr>
            <w:r>
              <w:rPr>
                <w:rFonts w:ascii="Arial" w:hAnsi="Arial" w:cs="Arial"/>
                <w:sz w:val="24"/>
                <w:szCs w:val="24"/>
              </w:rPr>
              <w:t>Telephone</w:t>
            </w:r>
            <w:r w:rsidR="00FF669D">
              <w:rPr>
                <w:rFonts w:ascii="Arial" w:hAnsi="Arial" w:cs="Arial"/>
                <w:sz w:val="24"/>
                <w:szCs w:val="24"/>
              </w:rPr>
              <w:t>/</w:t>
            </w:r>
            <w:r>
              <w:rPr>
                <w:rFonts w:ascii="Arial" w:hAnsi="Arial" w:cs="Arial"/>
                <w:sz w:val="24"/>
                <w:szCs w:val="24"/>
              </w:rPr>
              <w:t xml:space="preserve"> </w:t>
            </w:r>
            <w:r w:rsidR="00FF669D">
              <w:rPr>
                <w:rFonts w:ascii="Arial" w:hAnsi="Arial" w:cs="Arial"/>
                <w:sz w:val="24"/>
                <w:szCs w:val="24"/>
              </w:rPr>
              <w:t>Mobile</w:t>
            </w:r>
          </w:p>
        </w:tc>
        <w:tc>
          <w:tcPr>
            <w:tcW w:w="3969" w:type="dxa"/>
          </w:tcPr>
          <w:p w:rsidR="00A37994" w:rsidRDefault="00A37994" w:rsidP="001A0535">
            <w:pPr>
              <w:tabs>
                <w:tab w:val="left" w:pos="2300"/>
              </w:tabs>
              <w:rPr>
                <w:rFonts w:ascii="Arial" w:hAnsi="Arial" w:cs="Arial"/>
                <w:b/>
                <w:bCs/>
                <w:sz w:val="24"/>
                <w:szCs w:val="24"/>
                <w:u w:val="single"/>
              </w:rPr>
            </w:pPr>
          </w:p>
        </w:tc>
        <w:tc>
          <w:tcPr>
            <w:tcW w:w="3651" w:type="dxa"/>
          </w:tcPr>
          <w:p w:rsidR="00A37994" w:rsidRDefault="00A37994" w:rsidP="001A0535">
            <w:pPr>
              <w:tabs>
                <w:tab w:val="left" w:pos="2300"/>
              </w:tabs>
              <w:rPr>
                <w:rFonts w:ascii="Arial" w:hAnsi="Arial" w:cs="Arial"/>
                <w:b/>
                <w:bCs/>
                <w:sz w:val="24"/>
                <w:szCs w:val="24"/>
                <w:u w:val="single"/>
              </w:rPr>
            </w:pPr>
          </w:p>
        </w:tc>
      </w:tr>
    </w:tbl>
    <w:p w:rsidR="007135B0" w:rsidRPr="007135B0" w:rsidRDefault="007135B0" w:rsidP="001006EF">
      <w:pPr>
        <w:tabs>
          <w:tab w:val="left" w:pos="2300"/>
        </w:tabs>
        <w:rPr>
          <w:rFonts w:ascii="Arial" w:hAnsi="Arial" w:cs="Arial"/>
          <w:b/>
          <w:bCs/>
          <w:sz w:val="8"/>
          <w:szCs w:val="8"/>
          <w:u w:val="single"/>
        </w:rPr>
      </w:pPr>
    </w:p>
    <w:p w:rsidR="001A0535" w:rsidRDefault="001A0535" w:rsidP="001547EB">
      <w:pPr>
        <w:tabs>
          <w:tab w:val="left" w:pos="2300"/>
        </w:tabs>
        <w:rPr>
          <w:rFonts w:ascii="Arial" w:hAnsi="Arial" w:cs="Arial"/>
          <w:sz w:val="24"/>
          <w:szCs w:val="24"/>
        </w:rPr>
      </w:pPr>
      <w:r w:rsidRPr="00356672">
        <w:rPr>
          <w:rFonts w:ascii="Arial" w:hAnsi="Arial" w:cs="Arial"/>
          <w:b/>
          <w:bCs/>
          <w:sz w:val="24"/>
          <w:szCs w:val="24"/>
          <w:u w:val="single"/>
        </w:rPr>
        <w:t>Medical Conditions:</w:t>
      </w:r>
      <w:r w:rsidR="001006EF">
        <w:rPr>
          <w:rFonts w:ascii="Arial" w:hAnsi="Arial" w:cs="Arial"/>
          <w:b/>
          <w:bCs/>
          <w:sz w:val="24"/>
          <w:szCs w:val="24"/>
        </w:rPr>
        <w:t xml:space="preserve"> </w:t>
      </w:r>
      <w:r w:rsidRPr="001006EF">
        <w:rPr>
          <w:rFonts w:ascii="Arial" w:hAnsi="Arial" w:cs="Arial"/>
          <w:sz w:val="24"/>
          <w:szCs w:val="24"/>
        </w:rPr>
        <w:t xml:space="preserve">Please list any medical conditions that may be relevant in the case of an emergency, </w:t>
      </w:r>
      <w:proofErr w:type="spellStart"/>
      <w:r w:rsidRPr="001006EF">
        <w:rPr>
          <w:rFonts w:ascii="Arial" w:hAnsi="Arial" w:cs="Arial"/>
          <w:sz w:val="24"/>
          <w:szCs w:val="24"/>
        </w:rPr>
        <w:t>eg</w:t>
      </w:r>
      <w:proofErr w:type="spellEnd"/>
      <w:r w:rsidRPr="001006EF">
        <w:rPr>
          <w:rFonts w:ascii="Arial" w:hAnsi="Arial" w:cs="Arial"/>
          <w:sz w:val="24"/>
          <w:szCs w:val="24"/>
        </w:rPr>
        <w:t xml:space="preserve">. </w:t>
      </w:r>
      <w:proofErr w:type="gramStart"/>
      <w:r w:rsidRPr="001006EF">
        <w:rPr>
          <w:rFonts w:ascii="Arial" w:hAnsi="Arial" w:cs="Arial"/>
          <w:sz w:val="24"/>
          <w:szCs w:val="24"/>
        </w:rPr>
        <w:t>Allergies, operations, asthma, diabetes, medication etc.</w:t>
      </w:r>
      <w:proofErr w:type="gramEnd"/>
    </w:p>
    <w:p w:rsidR="001547EB" w:rsidRDefault="001547EB" w:rsidP="001547EB">
      <w:pPr>
        <w:tabs>
          <w:tab w:val="left" w:pos="2300"/>
        </w:tabs>
        <w:rPr>
          <w:rFonts w:ascii="Arial" w:hAnsi="Arial" w:cs="Arial"/>
          <w:sz w:val="24"/>
          <w:szCs w:val="24"/>
        </w:rPr>
      </w:pPr>
    </w:p>
    <w:p w:rsidR="004E2C15" w:rsidRDefault="004E2C15" w:rsidP="001547EB">
      <w:pPr>
        <w:tabs>
          <w:tab w:val="left" w:pos="2300"/>
        </w:tabs>
        <w:rPr>
          <w:rFonts w:ascii="Arial" w:hAnsi="Arial" w:cs="Arial"/>
          <w:sz w:val="24"/>
          <w:szCs w:val="24"/>
        </w:rPr>
      </w:pPr>
      <w:r>
        <w:rPr>
          <w:rFonts w:ascii="Arial" w:hAnsi="Arial" w:cs="Arial"/>
          <w:sz w:val="24"/>
          <w:szCs w:val="24"/>
        </w:rPr>
        <w:t>_______________________________________________________________________________</w:t>
      </w:r>
    </w:p>
    <w:p w:rsidR="001A0535" w:rsidRDefault="001006EF" w:rsidP="001547EB">
      <w:pPr>
        <w:tabs>
          <w:tab w:val="left" w:pos="2300"/>
        </w:tabs>
        <w:rPr>
          <w:rFonts w:ascii="Arial" w:hAnsi="Arial" w:cs="Arial"/>
          <w:sz w:val="24"/>
        </w:rPr>
      </w:pPr>
      <w:r w:rsidRPr="00023052">
        <w:rPr>
          <w:rFonts w:ascii="Arial" w:hAnsi="Arial" w:cs="Arial"/>
          <w:b/>
          <w:sz w:val="24"/>
        </w:rPr>
        <w:t>Ambulance Subscriber:</w:t>
      </w:r>
      <w:r w:rsidR="0089446D">
        <w:rPr>
          <w:rFonts w:ascii="Arial" w:hAnsi="Arial" w:cs="Arial"/>
          <w:sz w:val="24"/>
        </w:rPr>
        <w:t xml:space="preserve"> </w:t>
      </w:r>
      <w:r w:rsidR="0089446D" w:rsidRPr="00CD7798">
        <w:rPr>
          <w:rFonts w:ascii="Arial" w:hAnsi="Arial" w:cs="Arial"/>
          <w:b/>
          <w:sz w:val="24"/>
          <w:szCs w:val="24"/>
        </w:rPr>
        <w:t>YES / NO</w:t>
      </w:r>
      <w:r w:rsidR="0089446D">
        <w:rPr>
          <w:rFonts w:ascii="Arial" w:hAnsi="Arial" w:cs="Arial"/>
          <w:b/>
          <w:sz w:val="24"/>
          <w:szCs w:val="24"/>
        </w:rPr>
        <w:t xml:space="preserve">              </w:t>
      </w:r>
    </w:p>
    <w:p w:rsidR="00ED1DD8" w:rsidRPr="00F826F2" w:rsidRDefault="001A0535" w:rsidP="00F826F2">
      <w:pPr>
        <w:tabs>
          <w:tab w:val="left" w:pos="2300"/>
        </w:tabs>
        <w:jc w:val="both"/>
        <w:rPr>
          <w:rFonts w:ascii="Arial" w:hAnsi="Arial" w:cs="Arial"/>
        </w:rPr>
      </w:pPr>
      <w:r>
        <w:rPr>
          <w:rFonts w:ascii="Arial" w:hAnsi="Arial" w:cs="Arial"/>
        </w:rPr>
        <w:t>(Note:  Regardless of whether you are a Subscriber or not, the Club will call an ambulance if you have an accident at a BARC rally/event and require medical attention.  The Club accepts no responsibility for any costs incurred).</w:t>
      </w:r>
    </w:p>
    <w:p w:rsidR="00F826F2" w:rsidRPr="00DD65B1" w:rsidRDefault="00023052" w:rsidP="00023052">
      <w:pPr>
        <w:tabs>
          <w:tab w:val="left" w:pos="8940"/>
        </w:tabs>
        <w:rPr>
          <w:rFonts w:ascii="Arial" w:hAnsi="Arial" w:cs="Arial"/>
          <w:b/>
          <w:sz w:val="24"/>
          <w:szCs w:val="24"/>
        </w:rPr>
      </w:pPr>
      <w:r>
        <w:rPr>
          <w:rFonts w:ascii="Arial" w:hAnsi="Arial" w:cs="Arial"/>
          <w:b/>
          <w:sz w:val="24"/>
          <w:szCs w:val="24"/>
        </w:rPr>
        <w:tab/>
      </w:r>
    </w:p>
    <w:p w:rsidR="00BC58E7" w:rsidRPr="00DD65B1" w:rsidRDefault="00BC58E7" w:rsidP="00F826F2">
      <w:pPr>
        <w:rPr>
          <w:rFonts w:ascii="Arial" w:hAnsi="Arial" w:cs="Arial"/>
          <w:b/>
          <w:sz w:val="24"/>
          <w:szCs w:val="24"/>
        </w:rPr>
      </w:pPr>
      <w:r w:rsidRPr="00DD65B1">
        <w:rPr>
          <w:rFonts w:ascii="Arial" w:hAnsi="Arial" w:cs="Arial"/>
          <w:sz w:val="24"/>
          <w:szCs w:val="24"/>
        </w:rPr>
        <w:t xml:space="preserve">I agree to act in a manner that is mindful of others with regard to </w:t>
      </w:r>
      <w:r w:rsidR="00B725B3" w:rsidRPr="00DD65B1">
        <w:rPr>
          <w:rFonts w:ascii="Arial" w:hAnsi="Arial" w:cs="Arial"/>
          <w:sz w:val="24"/>
          <w:szCs w:val="24"/>
        </w:rPr>
        <w:t xml:space="preserve">the </w:t>
      </w:r>
      <w:r w:rsidRPr="00DD65B1">
        <w:rPr>
          <w:rFonts w:ascii="Arial" w:hAnsi="Arial" w:cs="Arial"/>
          <w:sz w:val="24"/>
          <w:szCs w:val="24"/>
        </w:rPr>
        <w:t>safety</w:t>
      </w:r>
      <w:r w:rsidR="00B725B3" w:rsidRPr="00DD65B1">
        <w:rPr>
          <w:rFonts w:ascii="Arial" w:hAnsi="Arial" w:cs="Arial"/>
          <w:sz w:val="24"/>
          <w:szCs w:val="24"/>
        </w:rPr>
        <w:t xml:space="preserve"> and well-being of people</w:t>
      </w:r>
      <w:r w:rsidRPr="00DD65B1">
        <w:rPr>
          <w:rFonts w:ascii="Arial" w:hAnsi="Arial" w:cs="Arial"/>
          <w:sz w:val="24"/>
          <w:szCs w:val="24"/>
        </w:rPr>
        <w:t>, horses and property.</w:t>
      </w:r>
    </w:p>
    <w:p w:rsidR="008321EA" w:rsidRDefault="0007750B" w:rsidP="008321EA">
      <w:pPr>
        <w:pStyle w:val="BodyText"/>
        <w:jc w:val="both"/>
        <w:rPr>
          <w:rFonts w:ascii="Arial" w:hAnsi="Arial" w:cs="Arial"/>
          <w:szCs w:val="24"/>
        </w:rPr>
      </w:pPr>
      <w:r w:rsidRPr="00DD65B1">
        <w:rPr>
          <w:rFonts w:ascii="Arial" w:hAnsi="Arial" w:cs="Arial"/>
          <w:szCs w:val="24"/>
        </w:rPr>
        <w:t xml:space="preserve">I </w:t>
      </w:r>
      <w:r w:rsidR="00E0044E" w:rsidRPr="00DD65B1">
        <w:rPr>
          <w:rFonts w:ascii="Arial" w:hAnsi="Arial" w:cs="Arial"/>
          <w:szCs w:val="24"/>
        </w:rPr>
        <w:t>have read and agree to follow</w:t>
      </w:r>
      <w:r w:rsidRPr="00DD65B1">
        <w:rPr>
          <w:rFonts w:ascii="Arial" w:hAnsi="Arial" w:cs="Arial"/>
          <w:szCs w:val="24"/>
        </w:rPr>
        <w:t xml:space="preserve"> the conditions of joining BARC, including the HRCAV code of conduct.</w:t>
      </w:r>
    </w:p>
    <w:p w:rsidR="008321EA" w:rsidRPr="008321EA" w:rsidRDefault="008321EA" w:rsidP="008321EA">
      <w:pPr>
        <w:pStyle w:val="BodyText"/>
        <w:jc w:val="both"/>
        <w:rPr>
          <w:rFonts w:ascii="Arial" w:hAnsi="Arial" w:cs="Arial"/>
          <w:szCs w:val="24"/>
        </w:rPr>
      </w:pPr>
      <w:r w:rsidRPr="00F826F2">
        <w:rPr>
          <w:rFonts w:ascii="Arial" w:hAnsi="Arial" w:cs="Arial"/>
          <w:b/>
        </w:rPr>
        <w:t>It is an expectation that members will provide a</w:t>
      </w:r>
      <w:r>
        <w:rPr>
          <w:rFonts w:ascii="Arial" w:hAnsi="Arial" w:cs="Arial"/>
          <w:b/>
        </w:rPr>
        <w:t>ssistance in the running of Ballarat ARC</w:t>
      </w:r>
      <w:r w:rsidRPr="00F826F2">
        <w:rPr>
          <w:rFonts w:ascii="Arial" w:hAnsi="Arial" w:cs="Arial"/>
          <w:b/>
        </w:rPr>
        <w:t xml:space="preserve"> events and competitions. It is also expected that BARC members will also assist at WYEC Working Bees and help at the Friends of Woady HT’s held in May and other commitments that BARC has as a Home User </w:t>
      </w:r>
      <w:r>
        <w:rPr>
          <w:rFonts w:ascii="Arial" w:hAnsi="Arial" w:cs="Arial"/>
          <w:b/>
        </w:rPr>
        <w:t>of</w:t>
      </w:r>
      <w:r w:rsidRPr="00F826F2">
        <w:rPr>
          <w:rFonts w:ascii="Arial" w:hAnsi="Arial" w:cs="Arial"/>
          <w:b/>
        </w:rPr>
        <w:t xml:space="preserve"> the Woady Yaloak Equestrian Centre.</w:t>
      </w:r>
      <w:r>
        <w:rPr>
          <w:rFonts w:ascii="Arial" w:hAnsi="Arial" w:cs="Arial"/>
          <w:b/>
        </w:rPr>
        <w:t xml:space="preserve"> </w:t>
      </w:r>
    </w:p>
    <w:p w:rsidR="00B725B3" w:rsidRPr="00DD65B1" w:rsidRDefault="00B725B3" w:rsidP="00275F6E">
      <w:pPr>
        <w:pStyle w:val="BodyText"/>
        <w:jc w:val="both"/>
        <w:rPr>
          <w:rFonts w:ascii="Arial" w:hAnsi="Arial" w:cs="Arial"/>
          <w:b/>
          <w:szCs w:val="24"/>
        </w:rPr>
      </w:pPr>
    </w:p>
    <w:p w:rsidR="00A91D9B" w:rsidRPr="008834C6" w:rsidRDefault="00275F6E" w:rsidP="008834C6">
      <w:pPr>
        <w:pStyle w:val="BodyText"/>
        <w:jc w:val="both"/>
        <w:rPr>
          <w:rFonts w:ascii="Arial" w:hAnsi="Arial" w:cs="Arial"/>
          <w:b/>
          <w:sz w:val="28"/>
          <w:szCs w:val="28"/>
        </w:rPr>
      </w:pPr>
      <w:r w:rsidRPr="006F6E9B">
        <w:rPr>
          <w:rFonts w:ascii="Arial" w:hAnsi="Arial" w:cs="Arial"/>
          <w:b/>
          <w:sz w:val="28"/>
          <w:szCs w:val="28"/>
        </w:rPr>
        <w:t>Signed:</w:t>
      </w:r>
      <w:r w:rsidR="00B1042C" w:rsidRPr="006F6E9B">
        <w:rPr>
          <w:rFonts w:ascii="Arial" w:hAnsi="Arial" w:cs="Arial"/>
          <w:sz w:val="28"/>
          <w:szCs w:val="28"/>
        </w:rPr>
        <w:t xml:space="preserve">    </w:t>
      </w:r>
      <w:r w:rsidR="00A8704D" w:rsidRPr="006F6E9B">
        <w:rPr>
          <w:rFonts w:ascii="Arial" w:hAnsi="Arial" w:cs="Arial"/>
          <w:sz w:val="28"/>
          <w:szCs w:val="28"/>
        </w:rPr>
        <w:t xml:space="preserve">                </w:t>
      </w:r>
      <w:r w:rsidRPr="006F6E9B">
        <w:rPr>
          <w:rFonts w:ascii="Arial" w:hAnsi="Arial" w:cs="Arial"/>
          <w:sz w:val="28"/>
          <w:szCs w:val="28"/>
        </w:rPr>
        <w:t xml:space="preserve">                                                        </w:t>
      </w:r>
      <w:r w:rsidR="00AF6B0E" w:rsidRPr="006F6E9B">
        <w:rPr>
          <w:rFonts w:ascii="Arial" w:hAnsi="Arial" w:cs="Arial"/>
          <w:b/>
          <w:sz w:val="28"/>
          <w:szCs w:val="28"/>
        </w:rPr>
        <w:t>Date:</w:t>
      </w:r>
    </w:p>
    <w:p w:rsidR="00A91D9B" w:rsidRDefault="00CE35E4" w:rsidP="00A91D9B">
      <w:pPr>
        <w:tabs>
          <w:tab w:val="left" w:pos="2300"/>
        </w:tabs>
        <w:jc w:val="center"/>
        <w:rPr>
          <w:rFonts w:ascii="Arial" w:hAnsi="Arial" w:cs="Arial"/>
          <w:sz w:val="24"/>
        </w:rPr>
      </w:pPr>
      <w:r>
        <w:rPr>
          <w:rFonts w:ascii="Arial" w:hAnsi="Arial" w:cs="Arial"/>
          <w:b/>
          <w:sz w:val="28"/>
          <w:szCs w:val="28"/>
          <w:u w:val="single"/>
        </w:rPr>
        <w:lastRenderedPageBreak/>
        <w:t>FEES for 2023 - 2024</w:t>
      </w:r>
    </w:p>
    <w:p w:rsidR="00CE7B43" w:rsidRDefault="00A91D9B" w:rsidP="00CE7B43">
      <w:pPr>
        <w:tabs>
          <w:tab w:val="left" w:pos="2300"/>
        </w:tabs>
        <w:rPr>
          <w:rFonts w:ascii="Arial" w:hAnsi="Arial" w:cs="Arial"/>
          <w:sz w:val="24"/>
        </w:rPr>
      </w:pPr>
      <w:r>
        <w:rPr>
          <w:rFonts w:ascii="Arial" w:hAnsi="Arial" w:cs="Arial"/>
          <w:sz w:val="24"/>
        </w:rPr>
        <w:t xml:space="preserve">   </w:t>
      </w:r>
      <w:r w:rsidR="00CE7B43">
        <w:rPr>
          <w:rFonts w:ascii="Arial" w:hAnsi="Arial" w:cs="Arial"/>
          <w:sz w:val="24"/>
        </w:rPr>
        <w:t>Extra Lesson Fees: One lesson</w:t>
      </w:r>
      <w:r w:rsidR="00256CA9">
        <w:rPr>
          <w:rFonts w:ascii="Arial" w:hAnsi="Arial" w:cs="Arial"/>
          <w:sz w:val="24"/>
        </w:rPr>
        <w:t xml:space="preserve"> per</w:t>
      </w:r>
      <w:r w:rsidR="00CE7B43">
        <w:rPr>
          <w:rFonts w:ascii="Arial" w:hAnsi="Arial" w:cs="Arial"/>
          <w:sz w:val="24"/>
        </w:rPr>
        <w:t xml:space="preserve"> Midweek</w:t>
      </w:r>
      <w:r w:rsidR="00256CA9">
        <w:rPr>
          <w:rFonts w:ascii="Arial" w:hAnsi="Arial" w:cs="Arial"/>
          <w:sz w:val="24"/>
        </w:rPr>
        <w:t xml:space="preserve"> Rally</w:t>
      </w:r>
      <w:r w:rsidR="00CE7B43">
        <w:rPr>
          <w:rFonts w:ascii="Arial" w:hAnsi="Arial" w:cs="Arial"/>
          <w:sz w:val="24"/>
        </w:rPr>
        <w:t xml:space="preserve"> (if a Weekend Only Member) - $40</w:t>
      </w:r>
    </w:p>
    <w:p w:rsidR="00CE7B43" w:rsidRDefault="00CE7B43" w:rsidP="00CE7B43">
      <w:pPr>
        <w:tabs>
          <w:tab w:val="left" w:pos="2300"/>
        </w:tabs>
        <w:rPr>
          <w:rFonts w:ascii="Arial" w:hAnsi="Arial" w:cs="Arial"/>
          <w:sz w:val="24"/>
        </w:rPr>
      </w:pPr>
      <w:r>
        <w:rPr>
          <w:rFonts w:ascii="Arial" w:hAnsi="Arial" w:cs="Arial"/>
          <w:sz w:val="24"/>
        </w:rPr>
        <w:t xml:space="preserve">   One lesson</w:t>
      </w:r>
      <w:r w:rsidR="00256CA9">
        <w:rPr>
          <w:rFonts w:ascii="Arial" w:hAnsi="Arial" w:cs="Arial"/>
          <w:sz w:val="24"/>
        </w:rPr>
        <w:t xml:space="preserve"> per</w:t>
      </w:r>
      <w:r>
        <w:rPr>
          <w:rFonts w:ascii="Arial" w:hAnsi="Arial" w:cs="Arial"/>
          <w:sz w:val="24"/>
        </w:rPr>
        <w:t xml:space="preserve"> Weekend</w:t>
      </w:r>
      <w:r w:rsidR="00256CA9">
        <w:rPr>
          <w:rFonts w:ascii="Arial" w:hAnsi="Arial" w:cs="Arial"/>
          <w:sz w:val="24"/>
        </w:rPr>
        <w:t xml:space="preserve"> Rally </w:t>
      </w:r>
      <w:r>
        <w:rPr>
          <w:rFonts w:ascii="Arial" w:hAnsi="Arial" w:cs="Arial"/>
          <w:sz w:val="24"/>
        </w:rPr>
        <w:t xml:space="preserve">(If a Midweek Member Only </w:t>
      </w:r>
      <w:r w:rsidR="00256CA9">
        <w:rPr>
          <w:rFonts w:ascii="Arial" w:hAnsi="Arial" w:cs="Arial"/>
          <w:sz w:val="24"/>
        </w:rPr>
        <w:t xml:space="preserve">  </w:t>
      </w:r>
      <w:r>
        <w:rPr>
          <w:rFonts w:ascii="Arial" w:hAnsi="Arial" w:cs="Arial"/>
          <w:sz w:val="24"/>
        </w:rPr>
        <w:t>- $40</w:t>
      </w:r>
    </w:p>
    <w:p w:rsidR="00CE7B43" w:rsidRPr="008237AF" w:rsidRDefault="00A25D8F" w:rsidP="00CE7B43">
      <w:pPr>
        <w:tabs>
          <w:tab w:val="left" w:pos="2300"/>
        </w:tabs>
        <w:rPr>
          <w:rFonts w:ascii="Arial" w:hAnsi="Arial" w:cs="Arial"/>
          <w:sz w:val="24"/>
        </w:rPr>
      </w:pPr>
      <w:r>
        <w:rPr>
          <w:rFonts w:ascii="Arial" w:hAnsi="Arial" w:cs="Arial"/>
          <w:sz w:val="24"/>
        </w:rPr>
        <w:t xml:space="preserve">   </w:t>
      </w:r>
      <w:r w:rsidR="00CE7B43">
        <w:rPr>
          <w:rFonts w:ascii="Arial" w:hAnsi="Arial" w:cs="Arial"/>
          <w:sz w:val="24"/>
        </w:rPr>
        <w:t xml:space="preserve">Two lessons </w:t>
      </w:r>
      <w:r w:rsidR="00256CA9">
        <w:rPr>
          <w:rFonts w:ascii="Arial" w:hAnsi="Arial" w:cs="Arial"/>
          <w:sz w:val="24"/>
        </w:rPr>
        <w:t xml:space="preserve">per </w:t>
      </w:r>
      <w:r w:rsidR="00CE7B43">
        <w:rPr>
          <w:rFonts w:ascii="Arial" w:hAnsi="Arial" w:cs="Arial"/>
          <w:sz w:val="24"/>
        </w:rPr>
        <w:t>Weekend</w:t>
      </w:r>
      <w:r w:rsidR="00256CA9">
        <w:rPr>
          <w:rFonts w:ascii="Arial" w:hAnsi="Arial" w:cs="Arial"/>
          <w:sz w:val="24"/>
        </w:rPr>
        <w:t xml:space="preserve"> Rally (If a Midweek Member Only</w:t>
      </w:r>
      <w:proofErr w:type="gramStart"/>
      <w:r w:rsidR="00256CA9">
        <w:rPr>
          <w:rFonts w:ascii="Arial" w:hAnsi="Arial" w:cs="Arial"/>
          <w:sz w:val="24"/>
        </w:rPr>
        <w:t>)</w:t>
      </w:r>
      <w:r w:rsidR="00CE7B43">
        <w:rPr>
          <w:rFonts w:ascii="Arial" w:hAnsi="Arial" w:cs="Arial"/>
          <w:sz w:val="24"/>
        </w:rPr>
        <w:t>-</w:t>
      </w:r>
      <w:proofErr w:type="gramEnd"/>
      <w:r w:rsidR="00CE7B43">
        <w:rPr>
          <w:rFonts w:ascii="Arial" w:hAnsi="Arial" w:cs="Arial"/>
          <w:sz w:val="24"/>
        </w:rPr>
        <w:t xml:space="preserve"> $60</w:t>
      </w:r>
    </w:p>
    <w:tbl>
      <w:tblPr>
        <w:tblStyle w:val="TableGrid"/>
        <w:tblW w:w="0" w:type="auto"/>
        <w:tblInd w:w="250" w:type="dxa"/>
        <w:tblLayout w:type="fixed"/>
        <w:tblLook w:val="04A0" w:firstRow="1" w:lastRow="0" w:firstColumn="1" w:lastColumn="0" w:noHBand="0" w:noVBand="1"/>
      </w:tblPr>
      <w:tblGrid>
        <w:gridCol w:w="1630"/>
        <w:gridCol w:w="921"/>
        <w:gridCol w:w="1134"/>
        <w:gridCol w:w="1560"/>
        <w:gridCol w:w="1275"/>
        <w:gridCol w:w="1134"/>
        <w:gridCol w:w="993"/>
        <w:gridCol w:w="1007"/>
        <w:gridCol w:w="1119"/>
      </w:tblGrid>
      <w:tr w:rsidR="00CE7B43" w:rsidRPr="00565328" w:rsidTr="00C46211">
        <w:trPr>
          <w:trHeight w:val="403"/>
        </w:trPr>
        <w:tc>
          <w:tcPr>
            <w:tcW w:w="10773" w:type="dxa"/>
            <w:gridSpan w:val="9"/>
            <w:tcBorders>
              <w:top w:val="single" w:sz="18" w:space="0" w:color="auto"/>
              <w:left w:val="single" w:sz="18" w:space="0" w:color="auto"/>
              <w:right w:val="single" w:sz="18" w:space="0" w:color="auto"/>
            </w:tcBorders>
            <w:shd w:val="clear" w:color="auto" w:fill="auto"/>
          </w:tcPr>
          <w:p w:rsidR="00CE7B43" w:rsidRPr="00C765F5" w:rsidRDefault="00CE7B43" w:rsidP="00C46211">
            <w:pPr>
              <w:tabs>
                <w:tab w:val="left" w:pos="2300"/>
              </w:tabs>
              <w:rPr>
                <w:rFonts w:ascii="Arial" w:hAnsi="Arial" w:cs="Arial"/>
                <w:b/>
                <w:bCs/>
                <w:sz w:val="24"/>
              </w:rPr>
            </w:pPr>
            <w:r w:rsidRPr="00C765F5">
              <w:rPr>
                <w:rFonts w:ascii="Arial" w:hAnsi="Arial" w:cs="Arial"/>
                <w:b/>
                <w:bCs/>
                <w:sz w:val="24"/>
              </w:rPr>
              <w:t xml:space="preserve">Fees for NEW  </w:t>
            </w:r>
            <w:r w:rsidRPr="00254FBE">
              <w:rPr>
                <w:rFonts w:ascii="Arial" w:hAnsi="Arial" w:cs="Arial"/>
                <w:b/>
                <w:bCs/>
                <w:sz w:val="24"/>
              </w:rPr>
              <w:t>Members</w:t>
            </w:r>
            <w:r w:rsidRPr="00C765F5">
              <w:rPr>
                <w:rFonts w:ascii="Arial" w:hAnsi="Arial" w:cs="Arial"/>
                <w:b/>
                <w:bCs/>
                <w:sz w:val="24"/>
              </w:rPr>
              <w:t xml:space="preserve"> and Re-Joining Members </w:t>
            </w:r>
          </w:p>
          <w:p w:rsidR="00CE7B43" w:rsidRPr="00B0382B" w:rsidRDefault="00CE7B43" w:rsidP="00C46211">
            <w:pPr>
              <w:tabs>
                <w:tab w:val="left" w:pos="2300"/>
              </w:tabs>
              <w:rPr>
                <w:rFonts w:ascii="Arial" w:hAnsi="Arial" w:cs="Arial"/>
              </w:rPr>
            </w:pPr>
            <w:r w:rsidRPr="00275F6E">
              <w:rPr>
                <w:rFonts w:ascii="Arial" w:hAnsi="Arial" w:cs="Arial"/>
                <w:b/>
                <w:bCs/>
                <w:sz w:val="24"/>
              </w:rPr>
              <w:t>HRCAV Levy &amp; Insurance/BARC Membership &amp; Instruction Fees:</w:t>
            </w:r>
            <w:r>
              <w:rPr>
                <w:rFonts w:ascii="Arial" w:hAnsi="Arial" w:cs="Arial"/>
                <w:b/>
                <w:bCs/>
                <w:sz w:val="24"/>
              </w:rPr>
              <w:t xml:space="preserve"> Valid until 31</w:t>
            </w:r>
            <w:r w:rsidRPr="00CC6742">
              <w:rPr>
                <w:rFonts w:ascii="Arial" w:hAnsi="Arial" w:cs="Arial"/>
                <w:b/>
                <w:bCs/>
                <w:sz w:val="24"/>
                <w:vertAlign w:val="superscript"/>
              </w:rPr>
              <w:t>st</w:t>
            </w:r>
            <w:r w:rsidR="00CE35E4">
              <w:rPr>
                <w:rFonts w:ascii="Arial" w:hAnsi="Arial" w:cs="Arial"/>
                <w:b/>
                <w:bCs/>
                <w:sz w:val="24"/>
              </w:rPr>
              <w:t xml:space="preserve"> January 2024</w:t>
            </w:r>
            <w:r>
              <w:rPr>
                <w:rFonts w:ascii="Arial" w:hAnsi="Arial" w:cs="Arial"/>
                <w:b/>
                <w:bCs/>
                <w:sz w:val="24"/>
              </w:rPr>
              <w:t xml:space="preserve">. </w:t>
            </w:r>
            <w:r w:rsidRPr="00CC6742">
              <w:rPr>
                <w:rFonts w:ascii="Arial" w:hAnsi="Arial" w:cs="Arial"/>
                <w:b/>
                <w:bCs/>
                <w:sz w:val="20"/>
                <w:szCs w:val="20"/>
              </w:rPr>
              <w:t>Thereafter Instructional component will be pro-rata at $20 per remaining months. Members joining</w:t>
            </w:r>
            <w:r w:rsidR="00CE35E4">
              <w:rPr>
                <w:rFonts w:ascii="Arial" w:hAnsi="Arial" w:cs="Arial"/>
                <w:b/>
                <w:bCs/>
                <w:sz w:val="20"/>
                <w:szCs w:val="20"/>
              </w:rPr>
              <w:t xml:space="preserve"> before 31/1/2024 </w:t>
            </w:r>
            <w:r>
              <w:rPr>
                <w:rFonts w:ascii="Arial" w:hAnsi="Arial" w:cs="Arial"/>
                <w:b/>
                <w:bCs/>
                <w:sz w:val="20"/>
                <w:szCs w:val="20"/>
              </w:rPr>
              <w:t>make a substantial saving.</w:t>
            </w:r>
          </w:p>
        </w:tc>
      </w:tr>
      <w:tr w:rsidR="00CE7B43" w:rsidRPr="00565328" w:rsidTr="00C46211">
        <w:trPr>
          <w:trHeight w:val="300"/>
        </w:trPr>
        <w:tc>
          <w:tcPr>
            <w:tcW w:w="1630" w:type="dxa"/>
            <w:vMerge w:val="restart"/>
            <w:tcBorders>
              <w:top w:val="single" w:sz="18" w:space="0" w:color="auto"/>
              <w:left w:val="single" w:sz="18" w:space="0" w:color="auto"/>
            </w:tcBorders>
          </w:tcPr>
          <w:p w:rsidR="00CE7B43" w:rsidRDefault="00CE7B43" w:rsidP="00C46211">
            <w:pPr>
              <w:tabs>
                <w:tab w:val="left" w:pos="2300"/>
              </w:tabs>
              <w:rPr>
                <w:rFonts w:ascii="Arial" w:hAnsi="Arial" w:cs="Arial"/>
              </w:rPr>
            </w:pPr>
            <w:r>
              <w:rPr>
                <w:rFonts w:ascii="Arial" w:hAnsi="Arial" w:cs="Arial"/>
              </w:rPr>
              <w:t>Fees</w:t>
            </w:r>
          </w:p>
          <w:p w:rsidR="00CE7B43" w:rsidRPr="00565328" w:rsidRDefault="00C92CB7" w:rsidP="00C46211">
            <w:pPr>
              <w:tabs>
                <w:tab w:val="left" w:pos="2300"/>
              </w:tabs>
              <w:rPr>
                <w:rFonts w:ascii="Arial" w:hAnsi="Arial" w:cs="Arial"/>
              </w:rPr>
            </w:pPr>
            <w:r>
              <w:rPr>
                <w:rFonts w:ascii="Arial" w:hAnsi="Arial" w:cs="Arial"/>
                <w:noProof/>
                <w:lang w:eastAsia="en-AU"/>
              </w:rPr>
              <mc:AlternateContent>
                <mc:Choice Requires="wps">
                  <w:drawing>
                    <wp:anchor distT="4294967294" distB="4294967294" distL="114300" distR="114300" simplePos="0" relativeHeight="251661312" behindDoc="0" locked="0" layoutInCell="1" allowOverlap="1">
                      <wp:simplePos x="0" y="0"/>
                      <wp:positionH relativeFrom="column">
                        <wp:posOffset>427990</wp:posOffset>
                      </wp:positionH>
                      <wp:positionV relativeFrom="paragraph">
                        <wp:posOffset>41909</wp:posOffset>
                      </wp:positionV>
                      <wp:extent cx="304800" cy="0"/>
                      <wp:effectExtent l="0" t="76200" r="19050" b="1143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3.7pt;margin-top:3.3pt;width:2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" strokecolor="#4579b8 [3044]">
                      <v:stroke endarrow="open"/>
                      <o:lock v:ext="edit" shapetype="f"/>
                    </v:shape>
                  </w:pict>
                </mc:Fallback>
              </mc:AlternateContent>
            </w:r>
          </w:p>
        </w:tc>
        <w:tc>
          <w:tcPr>
            <w:tcW w:w="921" w:type="dxa"/>
            <w:vMerge w:val="restart"/>
            <w:tcBorders>
              <w:top w:val="single" w:sz="18" w:space="0" w:color="auto"/>
            </w:tcBorders>
          </w:tcPr>
          <w:p w:rsidR="00CE7B43" w:rsidRDefault="00CE7B43" w:rsidP="00C46211">
            <w:pPr>
              <w:tabs>
                <w:tab w:val="left" w:pos="2300"/>
              </w:tabs>
            </w:pPr>
            <w:r>
              <w:t>HRCAV Levy</w:t>
            </w:r>
          </w:p>
          <w:p w:rsidR="00CE7B43" w:rsidRPr="00565328" w:rsidRDefault="00B64A47" w:rsidP="00C46211">
            <w:pPr>
              <w:tabs>
                <w:tab w:val="left" w:pos="2300"/>
              </w:tabs>
              <w:rPr>
                <w:rFonts w:ascii="Arial" w:hAnsi="Arial" w:cs="Arial"/>
              </w:rPr>
            </w:pPr>
            <w:r>
              <w:t>$6</w:t>
            </w:r>
            <w:r w:rsidR="003E22F5">
              <w:t>7</w:t>
            </w:r>
            <w:r w:rsidR="00CE7B43">
              <w:t>.00</w:t>
            </w:r>
          </w:p>
        </w:tc>
        <w:tc>
          <w:tcPr>
            <w:tcW w:w="1134" w:type="dxa"/>
            <w:vMerge w:val="restart"/>
            <w:tcBorders>
              <w:top w:val="single" w:sz="18" w:space="0" w:color="auto"/>
            </w:tcBorders>
          </w:tcPr>
          <w:p w:rsidR="00CE7B43" w:rsidRDefault="00CE7B43" w:rsidP="00C46211">
            <w:pPr>
              <w:tabs>
                <w:tab w:val="left" w:pos="2300"/>
              </w:tabs>
            </w:pPr>
            <w:r>
              <w:t>HRCAV Insurance</w:t>
            </w:r>
          </w:p>
          <w:p w:rsidR="00CE7B43" w:rsidRPr="00565328" w:rsidRDefault="003E22F5" w:rsidP="00C46211">
            <w:pPr>
              <w:tabs>
                <w:tab w:val="left" w:pos="2300"/>
              </w:tabs>
              <w:rPr>
                <w:rFonts w:ascii="Arial" w:hAnsi="Arial" w:cs="Arial"/>
              </w:rPr>
            </w:pPr>
            <w:r>
              <w:t>$103</w:t>
            </w:r>
            <w:r w:rsidR="00CE7B43">
              <w:t>.00</w:t>
            </w:r>
          </w:p>
        </w:tc>
        <w:tc>
          <w:tcPr>
            <w:tcW w:w="1560" w:type="dxa"/>
            <w:vMerge w:val="restart"/>
            <w:tcBorders>
              <w:top w:val="single" w:sz="18" w:space="0" w:color="auto"/>
            </w:tcBorders>
          </w:tcPr>
          <w:p w:rsidR="00CE7B43" w:rsidRDefault="00CE7B43" w:rsidP="00C46211">
            <w:pPr>
              <w:tabs>
                <w:tab w:val="left" w:pos="2300"/>
              </w:tabs>
              <w:rPr>
                <w:sz w:val="24"/>
                <w:szCs w:val="24"/>
              </w:rPr>
            </w:pPr>
            <w:r>
              <w:rPr>
                <w:sz w:val="24"/>
                <w:szCs w:val="24"/>
              </w:rPr>
              <w:t>BARC Membership</w:t>
            </w:r>
          </w:p>
          <w:p w:rsidR="00CE7B43" w:rsidRPr="00565328" w:rsidRDefault="00CE7B43" w:rsidP="00C46211">
            <w:pPr>
              <w:tabs>
                <w:tab w:val="left" w:pos="2300"/>
              </w:tabs>
              <w:rPr>
                <w:rFonts w:ascii="Arial" w:hAnsi="Arial" w:cs="Arial"/>
              </w:rPr>
            </w:pPr>
            <w:r>
              <w:rPr>
                <w:sz w:val="24"/>
                <w:szCs w:val="24"/>
              </w:rPr>
              <w:t>$50.00</w:t>
            </w:r>
          </w:p>
        </w:tc>
        <w:tc>
          <w:tcPr>
            <w:tcW w:w="1275" w:type="dxa"/>
            <w:vMerge w:val="restart"/>
            <w:tcBorders>
              <w:top w:val="single" w:sz="18" w:space="0" w:color="auto"/>
            </w:tcBorders>
          </w:tcPr>
          <w:p w:rsidR="00CE7B43" w:rsidRPr="00565328" w:rsidRDefault="00CE7B43" w:rsidP="00C46211">
            <w:pPr>
              <w:tabs>
                <w:tab w:val="left" w:pos="2300"/>
              </w:tabs>
              <w:rPr>
                <w:rFonts w:ascii="Arial" w:hAnsi="Arial" w:cs="Arial"/>
              </w:rPr>
            </w:pPr>
            <w:r>
              <w:rPr>
                <w:rFonts w:ascii="Arial" w:hAnsi="Arial" w:cs="Arial"/>
              </w:rPr>
              <w:t>Instruction Fee</w:t>
            </w:r>
          </w:p>
        </w:tc>
        <w:tc>
          <w:tcPr>
            <w:tcW w:w="4253" w:type="dxa"/>
            <w:gridSpan w:val="4"/>
            <w:tcBorders>
              <w:top w:val="single" w:sz="18" w:space="0" w:color="auto"/>
              <w:right w:val="single" w:sz="18" w:space="0" w:color="auto"/>
            </w:tcBorders>
          </w:tcPr>
          <w:p w:rsidR="00CE7B43" w:rsidRPr="00B0382B" w:rsidRDefault="00CE7B43" w:rsidP="00C46211">
            <w:pPr>
              <w:pStyle w:val="Heading4"/>
              <w:outlineLvl w:val="3"/>
              <w:rPr>
                <w:rFonts w:ascii="Arial" w:hAnsi="Arial" w:cs="Arial"/>
              </w:rPr>
            </w:pPr>
            <w:r w:rsidRPr="00B0382B">
              <w:rPr>
                <w:rFonts w:ascii="Arial" w:hAnsi="Arial" w:cs="Arial"/>
              </w:rPr>
              <w:t>Total</w:t>
            </w:r>
          </w:p>
        </w:tc>
      </w:tr>
      <w:tr w:rsidR="00CE7B43" w:rsidRPr="00565328" w:rsidTr="00C46211">
        <w:trPr>
          <w:trHeight w:val="253"/>
        </w:trPr>
        <w:tc>
          <w:tcPr>
            <w:tcW w:w="1630" w:type="dxa"/>
            <w:vMerge/>
            <w:tcBorders>
              <w:left w:val="single" w:sz="18" w:space="0" w:color="auto"/>
            </w:tcBorders>
          </w:tcPr>
          <w:p w:rsidR="00CE7B43" w:rsidRPr="00565328" w:rsidRDefault="00CE7B43" w:rsidP="00C46211">
            <w:pPr>
              <w:tabs>
                <w:tab w:val="left" w:pos="2300"/>
              </w:tabs>
              <w:rPr>
                <w:rFonts w:ascii="Arial" w:hAnsi="Arial" w:cs="Arial"/>
              </w:rPr>
            </w:pPr>
          </w:p>
        </w:tc>
        <w:tc>
          <w:tcPr>
            <w:tcW w:w="921" w:type="dxa"/>
            <w:vMerge/>
          </w:tcPr>
          <w:p w:rsidR="00CE7B43" w:rsidRDefault="00CE7B43" w:rsidP="00C46211">
            <w:pPr>
              <w:tabs>
                <w:tab w:val="left" w:pos="2300"/>
              </w:tabs>
            </w:pPr>
          </w:p>
        </w:tc>
        <w:tc>
          <w:tcPr>
            <w:tcW w:w="1134" w:type="dxa"/>
            <w:vMerge/>
          </w:tcPr>
          <w:p w:rsidR="00CE7B43" w:rsidRDefault="00CE7B43" w:rsidP="00C46211">
            <w:pPr>
              <w:tabs>
                <w:tab w:val="left" w:pos="2300"/>
              </w:tabs>
            </w:pPr>
          </w:p>
        </w:tc>
        <w:tc>
          <w:tcPr>
            <w:tcW w:w="1560" w:type="dxa"/>
            <w:vMerge/>
          </w:tcPr>
          <w:p w:rsidR="00CE7B43" w:rsidRDefault="00CE7B43" w:rsidP="00C46211">
            <w:pPr>
              <w:tabs>
                <w:tab w:val="left" w:pos="2300"/>
              </w:tabs>
              <w:rPr>
                <w:sz w:val="24"/>
                <w:szCs w:val="24"/>
              </w:rPr>
            </w:pPr>
          </w:p>
        </w:tc>
        <w:tc>
          <w:tcPr>
            <w:tcW w:w="1275" w:type="dxa"/>
            <w:vMerge/>
          </w:tcPr>
          <w:p w:rsidR="00CE7B43" w:rsidRDefault="00CE7B43" w:rsidP="00C46211">
            <w:pPr>
              <w:tabs>
                <w:tab w:val="left" w:pos="2300"/>
              </w:tabs>
              <w:rPr>
                <w:rFonts w:ascii="Arial" w:hAnsi="Arial" w:cs="Arial"/>
              </w:rPr>
            </w:pPr>
          </w:p>
        </w:tc>
        <w:tc>
          <w:tcPr>
            <w:tcW w:w="1134" w:type="dxa"/>
            <w:vMerge w:val="restart"/>
          </w:tcPr>
          <w:p w:rsidR="00CE7B43" w:rsidRPr="006B1E2F" w:rsidRDefault="00CE7B43" w:rsidP="00C46211">
            <w:pPr>
              <w:tabs>
                <w:tab w:val="left" w:pos="2300"/>
              </w:tabs>
              <w:jc w:val="center"/>
              <w:rPr>
                <w:rFonts w:ascii="Arial" w:hAnsi="Arial" w:cs="Arial"/>
                <w:color w:val="FF0000"/>
              </w:rPr>
            </w:pPr>
          </w:p>
        </w:tc>
        <w:tc>
          <w:tcPr>
            <w:tcW w:w="993" w:type="dxa"/>
            <w:vMerge w:val="restart"/>
          </w:tcPr>
          <w:p w:rsidR="00CE7B43" w:rsidRDefault="00CE7B43" w:rsidP="00C46211">
            <w:pPr>
              <w:tabs>
                <w:tab w:val="left" w:pos="2300"/>
              </w:tabs>
              <w:rPr>
                <w:rFonts w:ascii="Arial" w:hAnsi="Arial" w:cs="Arial"/>
                <w:sz w:val="20"/>
                <w:szCs w:val="20"/>
              </w:rPr>
            </w:pPr>
            <w:r w:rsidRPr="00B332B5">
              <w:rPr>
                <w:rFonts w:ascii="Arial" w:hAnsi="Arial" w:cs="Arial"/>
              </w:rPr>
              <w:t>With name badge</w:t>
            </w:r>
            <w:r>
              <w:rPr>
                <w:rFonts w:ascii="Arial" w:hAnsi="Arial" w:cs="Arial"/>
                <w:sz w:val="20"/>
                <w:szCs w:val="20"/>
              </w:rPr>
              <w:t xml:space="preserve"> $15.</w:t>
            </w:r>
            <w:r w:rsidRPr="00B332B5">
              <w:rPr>
                <w:rFonts w:ascii="Arial" w:hAnsi="Arial" w:cs="Arial"/>
                <w:sz w:val="20"/>
                <w:szCs w:val="20"/>
              </w:rPr>
              <w:t>00</w:t>
            </w:r>
          </w:p>
          <w:p w:rsidR="008A18F6" w:rsidRPr="00B332B5" w:rsidRDefault="008A18F6" w:rsidP="00C46211">
            <w:pPr>
              <w:tabs>
                <w:tab w:val="left" w:pos="2300"/>
              </w:tabs>
              <w:rPr>
                <w:rFonts w:ascii="Arial" w:hAnsi="Arial" w:cs="Arial"/>
                <w:sz w:val="20"/>
                <w:szCs w:val="20"/>
              </w:rPr>
            </w:pPr>
            <w:r>
              <w:rPr>
                <w:rFonts w:ascii="Arial" w:hAnsi="Arial" w:cs="Arial"/>
                <w:sz w:val="20"/>
                <w:szCs w:val="20"/>
              </w:rPr>
              <w:t>Extra</w:t>
            </w:r>
          </w:p>
        </w:tc>
        <w:tc>
          <w:tcPr>
            <w:tcW w:w="1007" w:type="dxa"/>
            <w:vMerge w:val="restart"/>
          </w:tcPr>
          <w:p w:rsidR="00CE7B43" w:rsidRPr="008A18F6" w:rsidRDefault="00CE7B43" w:rsidP="00C46211">
            <w:pPr>
              <w:tabs>
                <w:tab w:val="left" w:pos="2300"/>
              </w:tabs>
              <w:rPr>
                <w:rFonts w:ascii="Arial" w:hAnsi="Arial" w:cs="Arial"/>
                <w:sz w:val="18"/>
                <w:szCs w:val="18"/>
              </w:rPr>
            </w:pPr>
            <w:r w:rsidRPr="008A18F6">
              <w:rPr>
                <w:rFonts w:ascii="Arial" w:hAnsi="Arial" w:cs="Arial"/>
                <w:sz w:val="18"/>
                <w:szCs w:val="18"/>
              </w:rPr>
              <w:t>With Chaff Chat Hard Copy</w:t>
            </w:r>
          </w:p>
          <w:p w:rsidR="00CE7B43" w:rsidRDefault="00CE7B43" w:rsidP="00C46211">
            <w:pPr>
              <w:pStyle w:val="Header"/>
              <w:tabs>
                <w:tab w:val="clear" w:pos="4320"/>
                <w:tab w:val="clear" w:pos="8640"/>
                <w:tab w:val="left" w:pos="2300"/>
              </w:tabs>
              <w:rPr>
                <w:rFonts w:ascii="Arial" w:hAnsi="Arial" w:cs="Arial"/>
                <w:sz w:val="18"/>
                <w:szCs w:val="18"/>
              </w:rPr>
            </w:pPr>
            <w:r w:rsidRPr="008A18F6">
              <w:rPr>
                <w:rFonts w:ascii="Arial" w:hAnsi="Arial" w:cs="Arial"/>
                <w:sz w:val="18"/>
                <w:szCs w:val="18"/>
              </w:rPr>
              <w:t>$</w:t>
            </w:r>
            <w:r w:rsidR="008A18F6" w:rsidRPr="008A18F6">
              <w:rPr>
                <w:rFonts w:ascii="Arial" w:hAnsi="Arial" w:cs="Arial"/>
                <w:sz w:val="18"/>
                <w:szCs w:val="18"/>
              </w:rPr>
              <w:t>120</w:t>
            </w:r>
            <w:r w:rsidRPr="008A18F6">
              <w:rPr>
                <w:rFonts w:ascii="Arial" w:hAnsi="Arial" w:cs="Arial"/>
                <w:sz w:val="18"/>
                <w:szCs w:val="18"/>
              </w:rPr>
              <w:t>.00</w:t>
            </w:r>
          </w:p>
          <w:p w:rsidR="008A18F6" w:rsidRPr="00B332B5" w:rsidRDefault="008A18F6" w:rsidP="00C46211">
            <w:pPr>
              <w:pStyle w:val="Header"/>
              <w:tabs>
                <w:tab w:val="clear" w:pos="4320"/>
                <w:tab w:val="clear" w:pos="8640"/>
                <w:tab w:val="left" w:pos="2300"/>
              </w:tabs>
              <w:rPr>
                <w:rFonts w:ascii="Arial" w:hAnsi="Arial" w:cs="Arial"/>
                <w:sz w:val="20"/>
                <w:szCs w:val="20"/>
              </w:rPr>
            </w:pPr>
            <w:r>
              <w:rPr>
                <w:rFonts w:ascii="Arial" w:hAnsi="Arial" w:cs="Arial"/>
                <w:sz w:val="18"/>
                <w:szCs w:val="18"/>
              </w:rPr>
              <w:t>Extra</w:t>
            </w:r>
          </w:p>
        </w:tc>
        <w:tc>
          <w:tcPr>
            <w:tcW w:w="1119" w:type="dxa"/>
            <w:vMerge w:val="restart"/>
            <w:tcBorders>
              <w:right w:val="single" w:sz="18" w:space="0" w:color="auto"/>
            </w:tcBorders>
          </w:tcPr>
          <w:p w:rsidR="00CE7B43" w:rsidRPr="00622381" w:rsidRDefault="008A18F6" w:rsidP="00C46211">
            <w:pPr>
              <w:tabs>
                <w:tab w:val="left" w:pos="2300"/>
              </w:tabs>
              <w:jc w:val="center"/>
              <w:rPr>
                <w:rFonts w:ascii="Arial" w:hAnsi="Arial" w:cs="Arial"/>
                <w:sz w:val="18"/>
                <w:szCs w:val="18"/>
              </w:rPr>
            </w:pPr>
            <w:r>
              <w:rPr>
                <w:rFonts w:ascii="Arial" w:hAnsi="Arial" w:cs="Arial"/>
                <w:sz w:val="18"/>
                <w:szCs w:val="18"/>
              </w:rPr>
              <w:t>With badge &amp; Chaff Chat $13</w:t>
            </w:r>
            <w:r w:rsidR="00CE7B43" w:rsidRPr="00622381">
              <w:rPr>
                <w:rFonts w:ascii="Arial" w:hAnsi="Arial" w:cs="Arial"/>
                <w:sz w:val="18"/>
                <w:szCs w:val="18"/>
              </w:rPr>
              <w:t>5.00</w:t>
            </w:r>
            <w:r>
              <w:rPr>
                <w:rFonts w:ascii="Arial" w:hAnsi="Arial" w:cs="Arial"/>
                <w:sz w:val="18"/>
                <w:szCs w:val="18"/>
              </w:rPr>
              <w:t xml:space="preserve"> Extra</w:t>
            </w:r>
          </w:p>
        </w:tc>
      </w:tr>
      <w:tr w:rsidR="00CE7B43" w:rsidRPr="00565328" w:rsidTr="00C46211">
        <w:trPr>
          <w:trHeight w:val="630"/>
        </w:trPr>
        <w:tc>
          <w:tcPr>
            <w:tcW w:w="1630" w:type="dxa"/>
            <w:tcBorders>
              <w:left w:val="single" w:sz="18" w:space="0" w:color="auto"/>
              <w:bottom w:val="single" w:sz="18" w:space="0" w:color="auto"/>
            </w:tcBorders>
          </w:tcPr>
          <w:p w:rsidR="00CE7B43" w:rsidRPr="00565328" w:rsidRDefault="00C92CB7" w:rsidP="00C46211">
            <w:pPr>
              <w:tabs>
                <w:tab w:val="left" w:pos="2300"/>
              </w:tabs>
              <w:rPr>
                <w:rFonts w:ascii="Arial" w:hAnsi="Arial" w:cs="Arial"/>
              </w:rPr>
            </w:pPr>
            <w:r>
              <w:rPr>
                <w:rFonts w:ascii="Arial" w:hAnsi="Arial" w:cs="Arial"/>
                <w:noProof/>
                <w:lang w:eastAsia="en-AU"/>
              </w:rPr>
              <mc:AlternateContent>
                <mc:Choice Requires="wps">
                  <w:drawing>
                    <wp:anchor distT="0" distB="0" distL="114298" distR="114298" simplePos="0" relativeHeight="251662336" behindDoc="0" locked="0" layoutInCell="1" allowOverlap="1">
                      <wp:simplePos x="0" y="0"/>
                      <wp:positionH relativeFrom="column">
                        <wp:posOffset>732789</wp:posOffset>
                      </wp:positionH>
                      <wp:positionV relativeFrom="paragraph">
                        <wp:posOffset>219710</wp:posOffset>
                      </wp:positionV>
                      <wp:extent cx="0" cy="285750"/>
                      <wp:effectExtent l="95250" t="0" r="57150" b="571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57.7pt;margin-top:17.3pt;width:0;height:22.5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" strokecolor="#4579b8 [3044]">
                      <v:stroke endarrow="open"/>
                      <o:lock v:ext="edit" shapetype="f"/>
                    </v:shape>
                  </w:pict>
                </mc:Fallback>
              </mc:AlternateContent>
            </w:r>
            <w:r w:rsidR="00CE7B43">
              <w:rPr>
                <w:rFonts w:ascii="Arial" w:hAnsi="Arial" w:cs="Arial"/>
              </w:rPr>
              <w:t>Membership Category</w:t>
            </w:r>
          </w:p>
        </w:tc>
        <w:tc>
          <w:tcPr>
            <w:tcW w:w="921" w:type="dxa"/>
            <w:vMerge/>
            <w:tcBorders>
              <w:bottom w:val="single" w:sz="18" w:space="0" w:color="auto"/>
            </w:tcBorders>
          </w:tcPr>
          <w:p w:rsidR="00CE7B43" w:rsidRDefault="00CE7B43" w:rsidP="00C46211">
            <w:pPr>
              <w:tabs>
                <w:tab w:val="left" w:pos="2300"/>
              </w:tabs>
            </w:pPr>
          </w:p>
        </w:tc>
        <w:tc>
          <w:tcPr>
            <w:tcW w:w="1134" w:type="dxa"/>
            <w:vMerge/>
            <w:tcBorders>
              <w:bottom w:val="single" w:sz="18" w:space="0" w:color="auto"/>
            </w:tcBorders>
          </w:tcPr>
          <w:p w:rsidR="00CE7B43" w:rsidRDefault="00CE7B43" w:rsidP="00C46211">
            <w:pPr>
              <w:tabs>
                <w:tab w:val="left" w:pos="2300"/>
              </w:tabs>
            </w:pPr>
          </w:p>
        </w:tc>
        <w:tc>
          <w:tcPr>
            <w:tcW w:w="1560" w:type="dxa"/>
            <w:vMerge/>
            <w:tcBorders>
              <w:bottom w:val="single" w:sz="18" w:space="0" w:color="auto"/>
            </w:tcBorders>
          </w:tcPr>
          <w:p w:rsidR="00CE7B43" w:rsidRDefault="00CE7B43" w:rsidP="00C46211">
            <w:pPr>
              <w:tabs>
                <w:tab w:val="left" w:pos="2300"/>
              </w:tabs>
              <w:rPr>
                <w:sz w:val="24"/>
                <w:szCs w:val="24"/>
              </w:rPr>
            </w:pPr>
          </w:p>
        </w:tc>
        <w:tc>
          <w:tcPr>
            <w:tcW w:w="1275" w:type="dxa"/>
            <w:vMerge/>
            <w:tcBorders>
              <w:bottom w:val="single" w:sz="18" w:space="0" w:color="auto"/>
            </w:tcBorders>
          </w:tcPr>
          <w:p w:rsidR="00CE7B43" w:rsidRDefault="00CE7B43" w:rsidP="00C46211">
            <w:pPr>
              <w:tabs>
                <w:tab w:val="left" w:pos="2300"/>
              </w:tabs>
              <w:rPr>
                <w:rFonts w:ascii="Arial" w:hAnsi="Arial" w:cs="Arial"/>
              </w:rPr>
            </w:pPr>
          </w:p>
        </w:tc>
        <w:tc>
          <w:tcPr>
            <w:tcW w:w="1134" w:type="dxa"/>
            <w:vMerge/>
            <w:tcBorders>
              <w:bottom w:val="single" w:sz="18" w:space="0" w:color="auto"/>
            </w:tcBorders>
          </w:tcPr>
          <w:p w:rsidR="00CE7B43" w:rsidRDefault="00CE7B43" w:rsidP="00C46211">
            <w:pPr>
              <w:tabs>
                <w:tab w:val="left" w:pos="2300"/>
              </w:tabs>
              <w:jc w:val="center"/>
              <w:rPr>
                <w:rFonts w:ascii="Arial" w:hAnsi="Arial" w:cs="Arial"/>
              </w:rPr>
            </w:pPr>
          </w:p>
        </w:tc>
        <w:tc>
          <w:tcPr>
            <w:tcW w:w="993" w:type="dxa"/>
            <w:vMerge/>
            <w:tcBorders>
              <w:bottom w:val="single" w:sz="18" w:space="0" w:color="auto"/>
            </w:tcBorders>
          </w:tcPr>
          <w:p w:rsidR="00CE7B43" w:rsidRDefault="00CE7B43" w:rsidP="00C46211">
            <w:pPr>
              <w:tabs>
                <w:tab w:val="left" w:pos="2300"/>
              </w:tabs>
              <w:jc w:val="center"/>
              <w:rPr>
                <w:rFonts w:ascii="Arial" w:hAnsi="Arial" w:cs="Arial"/>
              </w:rPr>
            </w:pPr>
          </w:p>
        </w:tc>
        <w:tc>
          <w:tcPr>
            <w:tcW w:w="1007" w:type="dxa"/>
            <w:vMerge/>
            <w:tcBorders>
              <w:bottom w:val="single" w:sz="18" w:space="0" w:color="auto"/>
            </w:tcBorders>
          </w:tcPr>
          <w:p w:rsidR="00CE7B43" w:rsidRDefault="00CE7B43" w:rsidP="00C46211">
            <w:pPr>
              <w:tabs>
                <w:tab w:val="left" w:pos="2300"/>
              </w:tabs>
              <w:jc w:val="center"/>
              <w:rPr>
                <w:rFonts w:ascii="Arial" w:hAnsi="Arial" w:cs="Arial"/>
              </w:rPr>
            </w:pPr>
          </w:p>
        </w:tc>
        <w:tc>
          <w:tcPr>
            <w:tcW w:w="1119" w:type="dxa"/>
            <w:vMerge/>
            <w:tcBorders>
              <w:bottom w:val="single" w:sz="18" w:space="0" w:color="auto"/>
              <w:right w:val="single" w:sz="18" w:space="0" w:color="auto"/>
            </w:tcBorders>
          </w:tcPr>
          <w:p w:rsidR="00CE7B43" w:rsidRDefault="00CE7B43" w:rsidP="00C46211">
            <w:pPr>
              <w:tabs>
                <w:tab w:val="left" w:pos="2300"/>
              </w:tabs>
              <w:jc w:val="center"/>
              <w:rPr>
                <w:rFonts w:ascii="Arial" w:hAnsi="Arial" w:cs="Arial"/>
              </w:rPr>
            </w:pPr>
          </w:p>
        </w:tc>
      </w:tr>
      <w:tr w:rsidR="00CE7B43" w:rsidRPr="00565328" w:rsidTr="00C46211">
        <w:trPr>
          <w:trHeight w:val="538"/>
        </w:trPr>
        <w:tc>
          <w:tcPr>
            <w:tcW w:w="6520" w:type="dxa"/>
            <w:gridSpan w:val="5"/>
            <w:tcBorders>
              <w:top w:val="single" w:sz="18" w:space="0" w:color="auto"/>
              <w:left w:val="single" w:sz="18" w:space="0" w:color="auto"/>
              <w:bottom w:val="single" w:sz="18" w:space="0" w:color="auto"/>
            </w:tcBorders>
          </w:tcPr>
          <w:p w:rsidR="00CE7B43" w:rsidRPr="00565328" w:rsidRDefault="00CE7B43" w:rsidP="00C46211">
            <w:pPr>
              <w:tabs>
                <w:tab w:val="left" w:pos="2300"/>
              </w:tabs>
              <w:rPr>
                <w:rFonts w:ascii="Arial" w:hAnsi="Arial" w:cs="Arial"/>
              </w:rPr>
            </w:pPr>
            <w:r>
              <w:rPr>
                <w:rFonts w:ascii="Arial" w:hAnsi="Arial" w:cs="Arial"/>
              </w:rPr>
              <w:t>Full Instruction Riding Membership</w:t>
            </w:r>
          </w:p>
        </w:tc>
        <w:tc>
          <w:tcPr>
            <w:tcW w:w="1134" w:type="dxa"/>
            <w:tcBorders>
              <w:top w:val="single" w:sz="18" w:space="0" w:color="auto"/>
              <w:bottom w:val="single" w:sz="18" w:space="0" w:color="auto"/>
            </w:tcBorders>
          </w:tcPr>
          <w:p w:rsidR="00CE7B43" w:rsidRPr="00B332B5" w:rsidRDefault="00CE7B43" w:rsidP="00C46211">
            <w:pPr>
              <w:tabs>
                <w:tab w:val="left" w:pos="2300"/>
              </w:tabs>
              <w:rPr>
                <w:rFonts w:ascii="Arial" w:hAnsi="Arial" w:cs="Arial"/>
                <w:b/>
              </w:rPr>
            </w:pPr>
          </w:p>
        </w:tc>
        <w:tc>
          <w:tcPr>
            <w:tcW w:w="993" w:type="dxa"/>
            <w:tcBorders>
              <w:top w:val="single" w:sz="18" w:space="0" w:color="auto"/>
              <w:bottom w:val="single" w:sz="18" w:space="0" w:color="auto"/>
            </w:tcBorders>
          </w:tcPr>
          <w:p w:rsidR="00CE7B43" w:rsidRPr="00B332B5" w:rsidRDefault="00CE7B43" w:rsidP="00C46211">
            <w:pPr>
              <w:tabs>
                <w:tab w:val="left" w:pos="2300"/>
              </w:tabs>
              <w:rPr>
                <w:rFonts w:ascii="Arial" w:hAnsi="Arial" w:cs="Arial"/>
                <w:sz w:val="20"/>
                <w:szCs w:val="20"/>
              </w:rPr>
            </w:pPr>
          </w:p>
        </w:tc>
        <w:tc>
          <w:tcPr>
            <w:tcW w:w="1007" w:type="dxa"/>
            <w:tcBorders>
              <w:top w:val="single" w:sz="18" w:space="0" w:color="auto"/>
              <w:bottom w:val="single" w:sz="18" w:space="0" w:color="auto"/>
            </w:tcBorders>
          </w:tcPr>
          <w:p w:rsidR="00CE7B43" w:rsidRPr="00B332B5" w:rsidRDefault="00CE7B43" w:rsidP="00C46211">
            <w:pPr>
              <w:tabs>
                <w:tab w:val="left" w:pos="2300"/>
              </w:tabs>
              <w:rPr>
                <w:rFonts w:ascii="Arial" w:hAnsi="Arial" w:cs="Arial"/>
                <w:sz w:val="20"/>
                <w:szCs w:val="20"/>
              </w:rPr>
            </w:pPr>
          </w:p>
        </w:tc>
        <w:tc>
          <w:tcPr>
            <w:tcW w:w="1119" w:type="dxa"/>
            <w:tcBorders>
              <w:top w:val="single" w:sz="18" w:space="0" w:color="auto"/>
              <w:bottom w:val="single" w:sz="18" w:space="0" w:color="auto"/>
              <w:right w:val="single" w:sz="18" w:space="0" w:color="auto"/>
            </w:tcBorders>
          </w:tcPr>
          <w:p w:rsidR="00CE7B43" w:rsidRPr="00B332B5" w:rsidRDefault="00CE7B43" w:rsidP="00C46211">
            <w:pPr>
              <w:tabs>
                <w:tab w:val="left" w:pos="2300"/>
              </w:tabs>
              <w:rPr>
                <w:rFonts w:ascii="Arial" w:hAnsi="Arial" w:cs="Arial"/>
                <w:sz w:val="20"/>
                <w:szCs w:val="20"/>
              </w:rPr>
            </w:pPr>
          </w:p>
        </w:tc>
      </w:tr>
      <w:tr w:rsidR="00CE7B43" w:rsidRPr="00565328" w:rsidTr="00C46211">
        <w:trPr>
          <w:trHeight w:val="412"/>
        </w:trPr>
        <w:tc>
          <w:tcPr>
            <w:tcW w:w="1630" w:type="dxa"/>
            <w:tcBorders>
              <w:top w:val="single" w:sz="18" w:space="0" w:color="auto"/>
              <w:left w:val="single" w:sz="18" w:space="0" w:color="auto"/>
              <w:bottom w:val="single" w:sz="18" w:space="0" w:color="auto"/>
            </w:tcBorders>
          </w:tcPr>
          <w:p w:rsidR="00CE7B43" w:rsidRDefault="00CE7B43" w:rsidP="00C46211">
            <w:pPr>
              <w:tabs>
                <w:tab w:val="left" w:pos="2300"/>
              </w:tabs>
              <w:rPr>
                <w:rFonts w:ascii="Arial" w:hAnsi="Arial" w:cs="Arial"/>
              </w:rPr>
            </w:pPr>
            <w:r>
              <w:rPr>
                <w:rFonts w:ascii="Arial" w:hAnsi="Arial" w:cs="Arial"/>
              </w:rPr>
              <w:t>Weekend &amp; Week Day Rallies</w:t>
            </w:r>
          </w:p>
        </w:tc>
        <w:tc>
          <w:tcPr>
            <w:tcW w:w="921" w:type="dxa"/>
            <w:tcBorders>
              <w:top w:val="single" w:sz="18" w:space="0" w:color="auto"/>
              <w:bottom w:val="single" w:sz="18" w:space="0" w:color="auto"/>
            </w:tcBorders>
            <w:shd w:val="clear" w:color="auto" w:fill="auto"/>
          </w:tcPr>
          <w:p w:rsidR="00CE7B43" w:rsidRPr="00C765F5" w:rsidRDefault="003E22F5" w:rsidP="00C46211">
            <w:pPr>
              <w:tabs>
                <w:tab w:val="left" w:pos="2300"/>
              </w:tabs>
              <w:rPr>
                <w:rFonts w:ascii="Arial" w:hAnsi="Arial" w:cs="Arial"/>
                <w:b/>
              </w:rPr>
            </w:pPr>
            <w:r>
              <w:rPr>
                <w:rFonts w:ascii="Arial" w:hAnsi="Arial" w:cs="Arial"/>
                <w:b/>
              </w:rPr>
              <w:t>$67</w:t>
            </w:r>
          </w:p>
        </w:tc>
        <w:tc>
          <w:tcPr>
            <w:tcW w:w="1134" w:type="dxa"/>
            <w:tcBorders>
              <w:top w:val="single" w:sz="18" w:space="0" w:color="auto"/>
              <w:bottom w:val="single" w:sz="18" w:space="0" w:color="auto"/>
            </w:tcBorders>
            <w:shd w:val="clear" w:color="auto" w:fill="auto"/>
          </w:tcPr>
          <w:p w:rsidR="00CE7B43" w:rsidRPr="00C765F5" w:rsidRDefault="003E22F5" w:rsidP="00C46211">
            <w:pPr>
              <w:tabs>
                <w:tab w:val="left" w:pos="2300"/>
              </w:tabs>
              <w:rPr>
                <w:rFonts w:ascii="Arial" w:hAnsi="Arial" w:cs="Arial"/>
                <w:b/>
              </w:rPr>
            </w:pPr>
            <w:r>
              <w:rPr>
                <w:rFonts w:ascii="Arial" w:hAnsi="Arial" w:cs="Arial"/>
                <w:b/>
              </w:rPr>
              <w:t>$103</w:t>
            </w:r>
          </w:p>
        </w:tc>
        <w:tc>
          <w:tcPr>
            <w:tcW w:w="1560" w:type="dxa"/>
            <w:tcBorders>
              <w:top w:val="single" w:sz="18" w:space="0" w:color="auto"/>
              <w:bottom w:val="single" w:sz="18" w:space="0" w:color="auto"/>
            </w:tcBorders>
            <w:shd w:val="clear" w:color="auto" w:fill="auto"/>
          </w:tcPr>
          <w:p w:rsidR="00CE7B43" w:rsidRPr="005A5F67" w:rsidRDefault="00CE7B43" w:rsidP="00C46211">
            <w:pPr>
              <w:tabs>
                <w:tab w:val="left" w:pos="2300"/>
              </w:tabs>
              <w:rPr>
                <w:rFonts w:ascii="Arial" w:hAnsi="Arial" w:cs="Arial"/>
                <w:b/>
              </w:rPr>
            </w:pPr>
            <w:r w:rsidRPr="005A5F67">
              <w:rPr>
                <w:rFonts w:ascii="Arial" w:hAnsi="Arial" w:cs="Arial"/>
                <w:b/>
              </w:rPr>
              <w:t>$50.00</w:t>
            </w:r>
          </w:p>
        </w:tc>
        <w:tc>
          <w:tcPr>
            <w:tcW w:w="1275" w:type="dxa"/>
            <w:tcBorders>
              <w:top w:val="single" w:sz="18" w:space="0" w:color="auto"/>
              <w:bottom w:val="single" w:sz="18" w:space="0" w:color="auto"/>
            </w:tcBorders>
          </w:tcPr>
          <w:p w:rsidR="00CE7B43" w:rsidRPr="006B1E2F" w:rsidRDefault="00CE7B43" w:rsidP="00C46211">
            <w:pPr>
              <w:tabs>
                <w:tab w:val="left" w:pos="2300"/>
              </w:tabs>
              <w:rPr>
                <w:rFonts w:ascii="Arial" w:hAnsi="Arial" w:cs="Arial"/>
                <w:b/>
              </w:rPr>
            </w:pPr>
            <w:r w:rsidRPr="006B1E2F">
              <w:rPr>
                <w:rFonts w:ascii="Arial" w:hAnsi="Arial" w:cs="Arial"/>
                <w:b/>
              </w:rPr>
              <w:t>$250.00</w:t>
            </w:r>
          </w:p>
          <w:p w:rsidR="00CE7B43" w:rsidRPr="006B1E2F" w:rsidRDefault="00CE7B43" w:rsidP="00C46211">
            <w:pPr>
              <w:tabs>
                <w:tab w:val="left" w:pos="2300"/>
              </w:tabs>
              <w:rPr>
                <w:rFonts w:ascii="Arial" w:hAnsi="Arial" w:cs="Arial"/>
                <w:b/>
                <w:color w:val="FF0000"/>
              </w:rPr>
            </w:pPr>
          </w:p>
        </w:tc>
        <w:tc>
          <w:tcPr>
            <w:tcW w:w="1134" w:type="dxa"/>
            <w:tcBorders>
              <w:top w:val="single" w:sz="18" w:space="0" w:color="auto"/>
              <w:bottom w:val="single" w:sz="18" w:space="0" w:color="auto"/>
            </w:tcBorders>
          </w:tcPr>
          <w:p w:rsidR="00CE7B43" w:rsidRPr="008224DD" w:rsidRDefault="001F7798" w:rsidP="00C46211">
            <w:pPr>
              <w:tabs>
                <w:tab w:val="left" w:pos="2300"/>
              </w:tabs>
              <w:rPr>
                <w:rFonts w:ascii="Arial" w:hAnsi="Arial" w:cs="Arial"/>
                <w:b/>
                <w:sz w:val="24"/>
                <w:szCs w:val="24"/>
              </w:rPr>
            </w:pPr>
            <w:r>
              <w:rPr>
                <w:rFonts w:ascii="Arial" w:hAnsi="Arial" w:cs="Arial"/>
                <w:b/>
                <w:sz w:val="24"/>
                <w:szCs w:val="24"/>
              </w:rPr>
              <w:t>$47</w:t>
            </w:r>
            <w:r w:rsidR="00B64A47" w:rsidRPr="008224DD">
              <w:rPr>
                <w:rFonts w:ascii="Arial" w:hAnsi="Arial" w:cs="Arial"/>
                <w:b/>
                <w:sz w:val="24"/>
                <w:szCs w:val="24"/>
              </w:rPr>
              <w:t>0</w:t>
            </w:r>
            <w:r w:rsidR="00CE7B43" w:rsidRPr="008224DD">
              <w:rPr>
                <w:rFonts w:ascii="Arial" w:hAnsi="Arial" w:cs="Arial"/>
                <w:b/>
                <w:sz w:val="24"/>
                <w:szCs w:val="24"/>
              </w:rPr>
              <w:t>.00</w:t>
            </w:r>
          </w:p>
          <w:p w:rsidR="00CE7B43" w:rsidRPr="008224DD" w:rsidRDefault="00CE7B43" w:rsidP="00C46211">
            <w:pPr>
              <w:tabs>
                <w:tab w:val="left" w:pos="2300"/>
              </w:tabs>
              <w:rPr>
                <w:rFonts w:ascii="Arial" w:hAnsi="Arial" w:cs="Arial"/>
                <w:b/>
                <w:sz w:val="24"/>
                <w:szCs w:val="24"/>
              </w:rPr>
            </w:pPr>
          </w:p>
        </w:tc>
        <w:tc>
          <w:tcPr>
            <w:tcW w:w="993" w:type="dxa"/>
            <w:tcBorders>
              <w:top w:val="single" w:sz="18" w:space="0" w:color="auto"/>
              <w:bottom w:val="single" w:sz="18" w:space="0" w:color="auto"/>
            </w:tcBorders>
          </w:tcPr>
          <w:p w:rsidR="00CE7B43" w:rsidRPr="0042647C" w:rsidRDefault="001F7798" w:rsidP="00C46211">
            <w:pPr>
              <w:tabs>
                <w:tab w:val="left" w:pos="2300"/>
              </w:tabs>
              <w:rPr>
                <w:rFonts w:ascii="Arial" w:hAnsi="Arial" w:cs="Arial"/>
                <w:b/>
                <w:sz w:val="20"/>
                <w:szCs w:val="20"/>
              </w:rPr>
            </w:pPr>
            <w:r>
              <w:rPr>
                <w:rFonts w:ascii="Arial" w:hAnsi="Arial" w:cs="Arial"/>
                <w:b/>
                <w:sz w:val="20"/>
                <w:szCs w:val="20"/>
              </w:rPr>
              <w:t>$48</w:t>
            </w:r>
            <w:r w:rsidR="00B64A47">
              <w:rPr>
                <w:rFonts w:ascii="Arial" w:hAnsi="Arial" w:cs="Arial"/>
                <w:b/>
                <w:sz w:val="20"/>
                <w:szCs w:val="20"/>
              </w:rPr>
              <w:t>5.</w:t>
            </w:r>
            <w:r w:rsidR="00CE7B43" w:rsidRPr="0042647C">
              <w:rPr>
                <w:rFonts w:ascii="Arial" w:hAnsi="Arial" w:cs="Arial"/>
                <w:b/>
                <w:sz w:val="20"/>
                <w:szCs w:val="20"/>
              </w:rPr>
              <w:t>00</w:t>
            </w:r>
          </w:p>
          <w:p w:rsidR="00CE7B43" w:rsidRPr="0042647C" w:rsidRDefault="00CE7B43" w:rsidP="00C46211">
            <w:pPr>
              <w:tabs>
                <w:tab w:val="left" w:pos="2300"/>
              </w:tabs>
              <w:rPr>
                <w:rFonts w:ascii="Arial" w:hAnsi="Arial" w:cs="Arial"/>
                <w:b/>
              </w:rPr>
            </w:pPr>
          </w:p>
        </w:tc>
        <w:tc>
          <w:tcPr>
            <w:tcW w:w="1007" w:type="dxa"/>
            <w:tcBorders>
              <w:top w:val="single" w:sz="18" w:space="0" w:color="auto"/>
              <w:bottom w:val="single" w:sz="18" w:space="0" w:color="auto"/>
            </w:tcBorders>
          </w:tcPr>
          <w:p w:rsidR="00CE7B43" w:rsidRPr="0042647C" w:rsidRDefault="001F7798" w:rsidP="001F7798">
            <w:pPr>
              <w:tabs>
                <w:tab w:val="left" w:pos="2300"/>
              </w:tabs>
              <w:rPr>
                <w:rFonts w:ascii="Arial" w:hAnsi="Arial" w:cs="Arial"/>
                <w:b/>
              </w:rPr>
            </w:pPr>
            <w:r>
              <w:rPr>
                <w:rFonts w:ascii="Arial" w:hAnsi="Arial" w:cs="Arial"/>
                <w:b/>
                <w:sz w:val="20"/>
                <w:szCs w:val="20"/>
              </w:rPr>
              <w:t>$59</w:t>
            </w:r>
            <w:r w:rsidR="008A18F6">
              <w:rPr>
                <w:rFonts w:ascii="Arial" w:hAnsi="Arial" w:cs="Arial"/>
                <w:b/>
                <w:sz w:val="20"/>
                <w:szCs w:val="20"/>
              </w:rPr>
              <w:t>0</w:t>
            </w:r>
            <w:r>
              <w:rPr>
                <w:rFonts w:ascii="Arial" w:hAnsi="Arial" w:cs="Arial"/>
                <w:b/>
                <w:sz w:val="20"/>
                <w:szCs w:val="20"/>
              </w:rPr>
              <w:t>.00</w:t>
            </w:r>
          </w:p>
        </w:tc>
        <w:tc>
          <w:tcPr>
            <w:tcW w:w="1119" w:type="dxa"/>
            <w:tcBorders>
              <w:top w:val="single" w:sz="18" w:space="0" w:color="auto"/>
              <w:bottom w:val="single" w:sz="18" w:space="0" w:color="auto"/>
              <w:right w:val="single" w:sz="18" w:space="0" w:color="auto"/>
            </w:tcBorders>
          </w:tcPr>
          <w:p w:rsidR="00CE7B43" w:rsidRPr="005A5F67" w:rsidRDefault="001F7798" w:rsidP="00C46211">
            <w:pPr>
              <w:tabs>
                <w:tab w:val="left" w:pos="2300"/>
              </w:tabs>
              <w:rPr>
                <w:rFonts w:ascii="Arial" w:hAnsi="Arial" w:cs="Arial"/>
                <w:b/>
                <w:sz w:val="20"/>
                <w:szCs w:val="20"/>
              </w:rPr>
            </w:pPr>
            <w:r>
              <w:rPr>
                <w:rFonts w:ascii="Arial" w:hAnsi="Arial" w:cs="Arial"/>
                <w:b/>
                <w:sz w:val="20"/>
                <w:szCs w:val="20"/>
              </w:rPr>
              <w:t>$60</w:t>
            </w:r>
            <w:r w:rsidR="008A18F6">
              <w:rPr>
                <w:rFonts w:ascii="Arial" w:hAnsi="Arial" w:cs="Arial"/>
                <w:b/>
                <w:sz w:val="20"/>
                <w:szCs w:val="20"/>
              </w:rPr>
              <w:t>5</w:t>
            </w:r>
            <w:r w:rsidR="00CE7B43" w:rsidRPr="0042647C">
              <w:rPr>
                <w:rFonts w:ascii="Arial" w:hAnsi="Arial" w:cs="Arial"/>
                <w:b/>
                <w:sz w:val="20"/>
                <w:szCs w:val="20"/>
              </w:rPr>
              <w:t>.00</w:t>
            </w:r>
          </w:p>
        </w:tc>
      </w:tr>
      <w:tr w:rsidR="00B64A47" w:rsidRPr="00565328" w:rsidTr="00C46211">
        <w:trPr>
          <w:trHeight w:val="412"/>
        </w:trPr>
        <w:tc>
          <w:tcPr>
            <w:tcW w:w="1630" w:type="dxa"/>
            <w:tcBorders>
              <w:top w:val="single" w:sz="18" w:space="0" w:color="auto"/>
              <w:left w:val="single" w:sz="18" w:space="0" w:color="auto"/>
              <w:bottom w:val="single" w:sz="18" w:space="0" w:color="auto"/>
            </w:tcBorders>
          </w:tcPr>
          <w:p w:rsidR="00B64A47" w:rsidRDefault="00B64A47" w:rsidP="00C46211">
            <w:pPr>
              <w:tabs>
                <w:tab w:val="left" w:pos="2300"/>
              </w:tabs>
              <w:rPr>
                <w:rFonts w:ascii="Arial" w:hAnsi="Arial" w:cs="Arial"/>
              </w:rPr>
            </w:pPr>
            <w:r>
              <w:rPr>
                <w:rFonts w:ascii="Arial" w:hAnsi="Arial" w:cs="Arial"/>
              </w:rPr>
              <w:t xml:space="preserve">Weekend Rallies </w:t>
            </w:r>
            <w:r w:rsidRPr="0074026C">
              <w:rPr>
                <w:rFonts w:ascii="Arial" w:hAnsi="Arial" w:cs="Arial"/>
                <w:b/>
              </w:rPr>
              <w:t>Only</w:t>
            </w:r>
          </w:p>
        </w:tc>
        <w:tc>
          <w:tcPr>
            <w:tcW w:w="921" w:type="dxa"/>
            <w:tcBorders>
              <w:top w:val="single" w:sz="18" w:space="0" w:color="auto"/>
              <w:bottom w:val="single" w:sz="18" w:space="0" w:color="auto"/>
            </w:tcBorders>
            <w:shd w:val="clear" w:color="auto" w:fill="auto"/>
          </w:tcPr>
          <w:p w:rsidR="00B64A47" w:rsidRPr="00C765F5" w:rsidRDefault="003E22F5" w:rsidP="00C46211">
            <w:pPr>
              <w:tabs>
                <w:tab w:val="left" w:pos="2300"/>
              </w:tabs>
              <w:rPr>
                <w:rFonts w:ascii="Arial" w:hAnsi="Arial" w:cs="Arial"/>
                <w:b/>
              </w:rPr>
            </w:pPr>
            <w:r>
              <w:rPr>
                <w:rFonts w:ascii="Arial" w:hAnsi="Arial" w:cs="Arial"/>
                <w:b/>
              </w:rPr>
              <w:t>$67</w:t>
            </w:r>
          </w:p>
        </w:tc>
        <w:tc>
          <w:tcPr>
            <w:tcW w:w="1134" w:type="dxa"/>
            <w:tcBorders>
              <w:top w:val="single" w:sz="18" w:space="0" w:color="auto"/>
              <w:bottom w:val="single" w:sz="18" w:space="0" w:color="auto"/>
            </w:tcBorders>
            <w:shd w:val="clear" w:color="auto" w:fill="auto"/>
          </w:tcPr>
          <w:p w:rsidR="00B64A47" w:rsidRPr="00C765F5" w:rsidRDefault="003E22F5" w:rsidP="00C46211">
            <w:pPr>
              <w:tabs>
                <w:tab w:val="left" w:pos="2300"/>
              </w:tabs>
              <w:rPr>
                <w:rFonts w:ascii="Arial" w:hAnsi="Arial" w:cs="Arial"/>
                <w:b/>
              </w:rPr>
            </w:pPr>
            <w:r>
              <w:rPr>
                <w:rFonts w:ascii="Arial" w:hAnsi="Arial" w:cs="Arial"/>
                <w:b/>
              </w:rPr>
              <w:t>$103</w:t>
            </w:r>
          </w:p>
        </w:tc>
        <w:tc>
          <w:tcPr>
            <w:tcW w:w="1560" w:type="dxa"/>
            <w:tcBorders>
              <w:top w:val="single" w:sz="18" w:space="0" w:color="auto"/>
              <w:bottom w:val="single" w:sz="18" w:space="0" w:color="auto"/>
            </w:tcBorders>
            <w:shd w:val="clear" w:color="auto" w:fill="auto"/>
          </w:tcPr>
          <w:p w:rsidR="00B64A47" w:rsidRPr="005A5F67" w:rsidRDefault="00B64A47" w:rsidP="00C46211">
            <w:pPr>
              <w:tabs>
                <w:tab w:val="left" w:pos="2300"/>
              </w:tabs>
              <w:rPr>
                <w:rFonts w:ascii="Arial" w:hAnsi="Arial" w:cs="Arial"/>
                <w:b/>
              </w:rPr>
            </w:pPr>
            <w:r w:rsidRPr="005A5F67">
              <w:rPr>
                <w:rFonts w:ascii="Arial" w:hAnsi="Arial" w:cs="Arial"/>
                <w:b/>
              </w:rPr>
              <w:t>$50.00</w:t>
            </w:r>
          </w:p>
        </w:tc>
        <w:tc>
          <w:tcPr>
            <w:tcW w:w="1275" w:type="dxa"/>
            <w:tcBorders>
              <w:top w:val="single" w:sz="18" w:space="0" w:color="auto"/>
              <w:bottom w:val="single" w:sz="18" w:space="0" w:color="auto"/>
            </w:tcBorders>
          </w:tcPr>
          <w:p w:rsidR="00B64A47" w:rsidRPr="005A5F67" w:rsidRDefault="00B64A47" w:rsidP="00C46211">
            <w:pPr>
              <w:tabs>
                <w:tab w:val="left" w:pos="2300"/>
              </w:tabs>
              <w:rPr>
                <w:rFonts w:ascii="Arial" w:hAnsi="Arial" w:cs="Arial"/>
                <w:b/>
              </w:rPr>
            </w:pPr>
            <w:r w:rsidRPr="006B1E2F">
              <w:rPr>
                <w:rFonts w:ascii="Arial" w:hAnsi="Arial" w:cs="Arial"/>
                <w:b/>
              </w:rPr>
              <w:t>$150.00</w:t>
            </w:r>
          </w:p>
        </w:tc>
        <w:tc>
          <w:tcPr>
            <w:tcW w:w="1134" w:type="dxa"/>
            <w:tcBorders>
              <w:top w:val="single" w:sz="18" w:space="0" w:color="auto"/>
              <w:bottom w:val="single" w:sz="18" w:space="0" w:color="auto"/>
            </w:tcBorders>
          </w:tcPr>
          <w:p w:rsidR="00B64A47" w:rsidRPr="008224DD" w:rsidRDefault="003C0DBE" w:rsidP="00C46211">
            <w:pPr>
              <w:tabs>
                <w:tab w:val="left" w:pos="2300"/>
              </w:tabs>
              <w:rPr>
                <w:rFonts w:ascii="Arial" w:hAnsi="Arial" w:cs="Arial"/>
                <w:b/>
                <w:sz w:val="24"/>
                <w:szCs w:val="24"/>
              </w:rPr>
            </w:pPr>
            <w:r>
              <w:rPr>
                <w:rFonts w:ascii="Arial" w:hAnsi="Arial" w:cs="Arial"/>
                <w:b/>
                <w:sz w:val="24"/>
                <w:szCs w:val="24"/>
              </w:rPr>
              <w:t>$37</w:t>
            </w:r>
            <w:r w:rsidR="00B64A47" w:rsidRPr="008224DD">
              <w:rPr>
                <w:rFonts w:ascii="Arial" w:hAnsi="Arial" w:cs="Arial"/>
                <w:b/>
                <w:sz w:val="24"/>
                <w:szCs w:val="24"/>
              </w:rPr>
              <w:t>0.00</w:t>
            </w:r>
          </w:p>
        </w:tc>
        <w:tc>
          <w:tcPr>
            <w:tcW w:w="993" w:type="dxa"/>
            <w:tcBorders>
              <w:top w:val="single" w:sz="18" w:space="0" w:color="auto"/>
              <w:bottom w:val="single" w:sz="18" w:space="0" w:color="auto"/>
            </w:tcBorders>
          </w:tcPr>
          <w:p w:rsidR="00B64A47" w:rsidRPr="0042647C" w:rsidRDefault="00D658B6" w:rsidP="00C46211">
            <w:pPr>
              <w:tabs>
                <w:tab w:val="left" w:pos="2300"/>
              </w:tabs>
              <w:rPr>
                <w:rFonts w:ascii="Arial" w:hAnsi="Arial" w:cs="Arial"/>
                <w:b/>
                <w:sz w:val="20"/>
                <w:szCs w:val="20"/>
              </w:rPr>
            </w:pPr>
            <w:r>
              <w:rPr>
                <w:rFonts w:ascii="Arial" w:hAnsi="Arial" w:cs="Arial"/>
                <w:b/>
                <w:sz w:val="20"/>
                <w:szCs w:val="20"/>
              </w:rPr>
              <w:t>$385</w:t>
            </w:r>
            <w:r w:rsidR="00B64A47" w:rsidRPr="0042647C">
              <w:rPr>
                <w:rFonts w:ascii="Arial" w:hAnsi="Arial" w:cs="Arial"/>
                <w:b/>
                <w:sz w:val="20"/>
                <w:szCs w:val="20"/>
              </w:rPr>
              <w:t>.00</w:t>
            </w:r>
          </w:p>
          <w:p w:rsidR="00B64A47" w:rsidRPr="0042647C" w:rsidRDefault="00B64A47" w:rsidP="00C46211">
            <w:pPr>
              <w:tabs>
                <w:tab w:val="left" w:pos="2300"/>
              </w:tabs>
              <w:rPr>
                <w:rFonts w:ascii="Arial" w:hAnsi="Arial" w:cs="Arial"/>
                <w:b/>
                <w:sz w:val="20"/>
                <w:szCs w:val="20"/>
              </w:rPr>
            </w:pPr>
          </w:p>
        </w:tc>
        <w:tc>
          <w:tcPr>
            <w:tcW w:w="1007" w:type="dxa"/>
            <w:tcBorders>
              <w:top w:val="single" w:sz="18" w:space="0" w:color="auto"/>
              <w:bottom w:val="single" w:sz="18" w:space="0" w:color="auto"/>
            </w:tcBorders>
          </w:tcPr>
          <w:p w:rsidR="00B64A47" w:rsidRPr="0042647C" w:rsidRDefault="003C0DBE" w:rsidP="00C46211">
            <w:pPr>
              <w:tabs>
                <w:tab w:val="left" w:pos="2300"/>
              </w:tabs>
              <w:rPr>
                <w:rFonts w:ascii="Arial" w:hAnsi="Arial" w:cs="Arial"/>
                <w:b/>
                <w:sz w:val="20"/>
                <w:szCs w:val="20"/>
              </w:rPr>
            </w:pPr>
            <w:r>
              <w:rPr>
                <w:rFonts w:ascii="Arial" w:hAnsi="Arial" w:cs="Arial"/>
                <w:b/>
                <w:sz w:val="20"/>
                <w:szCs w:val="20"/>
              </w:rPr>
              <w:t>$49</w:t>
            </w:r>
            <w:r w:rsidR="008A18F6">
              <w:rPr>
                <w:rFonts w:ascii="Arial" w:hAnsi="Arial" w:cs="Arial"/>
                <w:b/>
                <w:sz w:val="20"/>
                <w:szCs w:val="20"/>
              </w:rPr>
              <w:t>0</w:t>
            </w:r>
            <w:r w:rsidR="00B64A47" w:rsidRPr="0042647C">
              <w:rPr>
                <w:rFonts w:ascii="Arial" w:hAnsi="Arial" w:cs="Arial"/>
                <w:b/>
                <w:sz w:val="20"/>
                <w:szCs w:val="20"/>
              </w:rPr>
              <w:t>.00</w:t>
            </w:r>
          </w:p>
          <w:p w:rsidR="00B64A47" w:rsidRPr="0042647C" w:rsidRDefault="00B64A47" w:rsidP="00C46211">
            <w:pPr>
              <w:tabs>
                <w:tab w:val="left" w:pos="2300"/>
              </w:tabs>
              <w:rPr>
                <w:rFonts w:ascii="Arial" w:hAnsi="Arial" w:cs="Arial"/>
                <w:b/>
                <w:sz w:val="20"/>
                <w:szCs w:val="20"/>
              </w:rPr>
            </w:pPr>
          </w:p>
        </w:tc>
        <w:tc>
          <w:tcPr>
            <w:tcW w:w="1119" w:type="dxa"/>
            <w:tcBorders>
              <w:top w:val="single" w:sz="18" w:space="0" w:color="auto"/>
              <w:bottom w:val="single" w:sz="18" w:space="0" w:color="auto"/>
              <w:right w:val="single" w:sz="18" w:space="0" w:color="auto"/>
            </w:tcBorders>
          </w:tcPr>
          <w:p w:rsidR="00B64A47" w:rsidRDefault="003C0DBE" w:rsidP="00C46211">
            <w:pPr>
              <w:tabs>
                <w:tab w:val="left" w:pos="2300"/>
              </w:tabs>
              <w:rPr>
                <w:rFonts w:ascii="Arial" w:hAnsi="Arial" w:cs="Arial"/>
                <w:b/>
              </w:rPr>
            </w:pPr>
            <w:r>
              <w:rPr>
                <w:rFonts w:ascii="Arial" w:hAnsi="Arial" w:cs="Arial"/>
                <w:b/>
              </w:rPr>
              <w:t>$50</w:t>
            </w:r>
            <w:r w:rsidR="00B64A47">
              <w:rPr>
                <w:rFonts w:ascii="Arial" w:hAnsi="Arial" w:cs="Arial"/>
                <w:b/>
              </w:rPr>
              <w:t>5.00</w:t>
            </w:r>
          </w:p>
          <w:p w:rsidR="00B64A47" w:rsidRPr="0042647C" w:rsidRDefault="00B64A47" w:rsidP="00C46211">
            <w:pPr>
              <w:tabs>
                <w:tab w:val="left" w:pos="2300"/>
              </w:tabs>
              <w:rPr>
                <w:rFonts w:ascii="Arial" w:hAnsi="Arial" w:cs="Arial"/>
                <w:b/>
              </w:rPr>
            </w:pPr>
          </w:p>
        </w:tc>
      </w:tr>
      <w:tr w:rsidR="00B64A47" w:rsidRPr="00565328" w:rsidTr="00C46211">
        <w:trPr>
          <w:trHeight w:val="324"/>
        </w:trPr>
        <w:tc>
          <w:tcPr>
            <w:tcW w:w="1630" w:type="dxa"/>
            <w:tcBorders>
              <w:top w:val="single" w:sz="18" w:space="0" w:color="auto"/>
              <w:left w:val="single" w:sz="18" w:space="0" w:color="auto"/>
              <w:bottom w:val="single" w:sz="18" w:space="0" w:color="auto"/>
            </w:tcBorders>
          </w:tcPr>
          <w:p w:rsidR="00B64A47" w:rsidRDefault="00B64A47" w:rsidP="00C46211">
            <w:pPr>
              <w:tabs>
                <w:tab w:val="left" w:pos="2300"/>
              </w:tabs>
              <w:rPr>
                <w:rFonts w:ascii="Arial" w:hAnsi="Arial" w:cs="Arial"/>
              </w:rPr>
            </w:pPr>
            <w:r>
              <w:rPr>
                <w:rFonts w:ascii="Arial" w:hAnsi="Arial" w:cs="Arial"/>
              </w:rPr>
              <w:t>Midweek/</w:t>
            </w:r>
          </w:p>
          <w:p w:rsidR="00B64A47" w:rsidRDefault="00B64A47" w:rsidP="00C46211">
            <w:pPr>
              <w:tabs>
                <w:tab w:val="left" w:pos="2300"/>
              </w:tabs>
              <w:rPr>
                <w:rFonts w:ascii="Arial" w:hAnsi="Arial" w:cs="Arial"/>
              </w:rPr>
            </w:pPr>
            <w:r>
              <w:rPr>
                <w:rFonts w:ascii="Arial" w:hAnsi="Arial" w:cs="Arial"/>
              </w:rPr>
              <w:t xml:space="preserve">Rallies </w:t>
            </w:r>
            <w:r w:rsidRPr="0074026C">
              <w:rPr>
                <w:rFonts w:ascii="Arial" w:hAnsi="Arial" w:cs="Arial"/>
                <w:b/>
              </w:rPr>
              <w:t>Only</w:t>
            </w:r>
          </w:p>
        </w:tc>
        <w:tc>
          <w:tcPr>
            <w:tcW w:w="921" w:type="dxa"/>
            <w:tcBorders>
              <w:top w:val="single" w:sz="18" w:space="0" w:color="auto"/>
              <w:bottom w:val="single" w:sz="18" w:space="0" w:color="auto"/>
            </w:tcBorders>
            <w:shd w:val="clear" w:color="auto" w:fill="auto"/>
          </w:tcPr>
          <w:p w:rsidR="00B64A47" w:rsidRPr="00C765F5" w:rsidRDefault="003E22F5" w:rsidP="00C46211">
            <w:pPr>
              <w:tabs>
                <w:tab w:val="left" w:pos="2300"/>
              </w:tabs>
              <w:rPr>
                <w:rFonts w:ascii="Arial" w:hAnsi="Arial" w:cs="Arial"/>
                <w:b/>
              </w:rPr>
            </w:pPr>
            <w:r>
              <w:rPr>
                <w:rFonts w:ascii="Arial" w:hAnsi="Arial" w:cs="Arial"/>
                <w:b/>
              </w:rPr>
              <w:t>$67</w:t>
            </w:r>
          </w:p>
        </w:tc>
        <w:tc>
          <w:tcPr>
            <w:tcW w:w="1134" w:type="dxa"/>
            <w:tcBorders>
              <w:top w:val="single" w:sz="18" w:space="0" w:color="auto"/>
              <w:bottom w:val="single" w:sz="18" w:space="0" w:color="auto"/>
            </w:tcBorders>
            <w:shd w:val="clear" w:color="auto" w:fill="auto"/>
          </w:tcPr>
          <w:p w:rsidR="00B64A47" w:rsidRPr="00C765F5" w:rsidRDefault="003E22F5" w:rsidP="00C46211">
            <w:pPr>
              <w:tabs>
                <w:tab w:val="left" w:pos="2300"/>
              </w:tabs>
              <w:rPr>
                <w:rFonts w:ascii="Arial" w:hAnsi="Arial" w:cs="Arial"/>
                <w:b/>
              </w:rPr>
            </w:pPr>
            <w:r>
              <w:rPr>
                <w:rFonts w:ascii="Arial" w:hAnsi="Arial" w:cs="Arial"/>
                <w:b/>
              </w:rPr>
              <w:t>$103</w:t>
            </w:r>
          </w:p>
        </w:tc>
        <w:tc>
          <w:tcPr>
            <w:tcW w:w="1560" w:type="dxa"/>
            <w:tcBorders>
              <w:top w:val="single" w:sz="18" w:space="0" w:color="auto"/>
              <w:bottom w:val="single" w:sz="18" w:space="0" w:color="auto"/>
            </w:tcBorders>
            <w:shd w:val="clear" w:color="auto" w:fill="auto"/>
          </w:tcPr>
          <w:p w:rsidR="00B64A47" w:rsidRPr="005A5F67" w:rsidRDefault="00B64A47" w:rsidP="00C46211">
            <w:pPr>
              <w:tabs>
                <w:tab w:val="left" w:pos="2300"/>
              </w:tabs>
              <w:rPr>
                <w:rFonts w:ascii="Arial" w:hAnsi="Arial" w:cs="Arial"/>
                <w:b/>
              </w:rPr>
            </w:pPr>
            <w:r w:rsidRPr="005A5F67">
              <w:rPr>
                <w:rFonts w:ascii="Arial" w:hAnsi="Arial" w:cs="Arial"/>
                <w:b/>
              </w:rPr>
              <w:t>$50.00</w:t>
            </w:r>
          </w:p>
        </w:tc>
        <w:tc>
          <w:tcPr>
            <w:tcW w:w="1275" w:type="dxa"/>
            <w:tcBorders>
              <w:top w:val="single" w:sz="18" w:space="0" w:color="auto"/>
              <w:bottom w:val="single" w:sz="18" w:space="0" w:color="auto"/>
            </w:tcBorders>
          </w:tcPr>
          <w:p w:rsidR="00B64A47" w:rsidRPr="005A5F67" w:rsidRDefault="00B64A47" w:rsidP="00C46211">
            <w:pPr>
              <w:tabs>
                <w:tab w:val="left" w:pos="2300"/>
              </w:tabs>
              <w:rPr>
                <w:rFonts w:ascii="Arial" w:hAnsi="Arial" w:cs="Arial"/>
                <w:b/>
              </w:rPr>
            </w:pPr>
            <w:r w:rsidRPr="006B1E2F">
              <w:rPr>
                <w:rFonts w:ascii="Arial" w:hAnsi="Arial" w:cs="Arial"/>
                <w:b/>
              </w:rPr>
              <w:t>$120.00</w:t>
            </w:r>
          </w:p>
        </w:tc>
        <w:tc>
          <w:tcPr>
            <w:tcW w:w="1134" w:type="dxa"/>
            <w:tcBorders>
              <w:top w:val="single" w:sz="18" w:space="0" w:color="auto"/>
              <w:bottom w:val="single" w:sz="18" w:space="0" w:color="auto"/>
            </w:tcBorders>
          </w:tcPr>
          <w:p w:rsidR="00B64A47" w:rsidRPr="008224DD" w:rsidRDefault="000C344C" w:rsidP="00C46211">
            <w:pPr>
              <w:tabs>
                <w:tab w:val="left" w:pos="2300"/>
              </w:tabs>
              <w:rPr>
                <w:rFonts w:ascii="Arial" w:hAnsi="Arial" w:cs="Arial"/>
                <w:b/>
                <w:sz w:val="24"/>
                <w:szCs w:val="24"/>
              </w:rPr>
            </w:pPr>
            <w:r>
              <w:rPr>
                <w:rFonts w:ascii="Arial" w:hAnsi="Arial" w:cs="Arial"/>
                <w:b/>
                <w:sz w:val="24"/>
                <w:szCs w:val="24"/>
              </w:rPr>
              <w:t>$34</w:t>
            </w:r>
            <w:r w:rsidR="00B64A47" w:rsidRPr="008224DD">
              <w:rPr>
                <w:rFonts w:ascii="Arial" w:hAnsi="Arial" w:cs="Arial"/>
                <w:b/>
                <w:sz w:val="24"/>
                <w:szCs w:val="24"/>
              </w:rPr>
              <w:t>0.00</w:t>
            </w:r>
          </w:p>
          <w:p w:rsidR="00B64A47" w:rsidRPr="008224DD" w:rsidRDefault="00B64A47" w:rsidP="00C46211">
            <w:pPr>
              <w:tabs>
                <w:tab w:val="left" w:pos="2300"/>
              </w:tabs>
              <w:rPr>
                <w:rFonts w:ascii="Arial" w:hAnsi="Arial" w:cs="Arial"/>
                <w:b/>
                <w:sz w:val="24"/>
                <w:szCs w:val="24"/>
              </w:rPr>
            </w:pPr>
          </w:p>
        </w:tc>
        <w:tc>
          <w:tcPr>
            <w:tcW w:w="993" w:type="dxa"/>
            <w:tcBorders>
              <w:top w:val="single" w:sz="18" w:space="0" w:color="auto"/>
              <w:bottom w:val="single" w:sz="18" w:space="0" w:color="auto"/>
            </w:tcBorders>
          </w:tcPr>
          <w:p w:rsidR="00B64A47" w:rsidRPr="0042647C" w:rsidRDefault="000C344C" w:rsidP="00C46211">
            <w:pPr>
              <w:tabs>
                <w:tab w:val="left" w:pos="2300"/>
              </w:tabs>
              <w:rPr>
                <w:rFonts w:ascii="Arial" w:hAnsi="Arial" w:cs="Arial"/>
                <w:b/>
                <w:sz w:val="20"/>
                <w:szCs w:val="20"/>
              </w:rPr>
            </w:pPr>
            <w:r>
              <w:rPr>
                <w:rFonts w:ascii="Arial" w:hAnsi="Arial" w:cs="Arial"/>
                <w:b/>
                <w:sz w:val="20"/>
                <w:szCs w:val="20"/>
              </w:rPr>
              <w:t>$35</w:t>
            </w:r>
            <w:r w:rsidR="00B64A47">
              <w:rPr>
                <w:rFonts w:ascii="Arial" w:hAnsi="Arial" w:cs="Arial"/>
                <w:b/>
                <w:sz w:val="20"/>
                <w:szCs w:val="20"/>
              </w:rPr>
              <w:t>5</w:t>
            </w:r>
            <w:r w:rsidR="00B64A47" w:rsidRPr="0042647C">
              <w:rPr>
                <w:rFonts w:ascii="Arial" w:hAnsi="Arial" w:cs="Arial"/>
                <w:b/>
                <w:sz w:val="20"/>
                <w:szCs w:val="20"/>
              </w:rPr>
              <w:t>.00</w:t>
            </w:r>
          </w:p>
          <w:p w:rsidR="00B64A47" w:rsidRPr="0042647C" w:rsidRDefault="00B64A47" w:rsidP="00C46211">
            <w:pPr>
              <w:tabs>
                <w:tab w:val="left" w:pos="2300"/>
              </w:tabs>
              <w:rPr>
                <w:rFonts w:ascii="Arial" w:hAnsi="Arial" w:cs="Arial"/>
                <w:b/>
                <w:sz w:val="20"/>
                <w:szCs w:val="20"/>
              </w:rPr>
            </w:pPr>
          </w:p>
        </w:tc>
        <w:tc>
          <w:tcPr>
            <w:tcW w:w="1007" w:type="dxa"/>
            <w:tcBorders>
              <w:top w:val="single" w:sz="18" w:space="0" w:color="auto"/>
              <w:bottom w:val="single" w:sz="18" w:space="0" w:color="auto"/>
            </w:tcBorders>
          </w:tcPr>
          <w:p w:rsidR="00B64A47" w:rsidRPr="0042647C" w:rsidRDefault="000C344C" w:rsidP="00C46211">
            <w:pPr>
              <w:tabs>
                <w:tab w:val="left" w:pos="2300"/>
              </w:tabs>
              <w:rPr>
                <w:rFonts w:ascii="Arial" w:hAnsi="Arial" w:cs="Arial"/>
                <w:b/>
                <w:sz w:val="20"/>
                <w:szCs w:val="20"/>
              </w:rPr>
            </w:pPr>
            <w:r>
              <w:rPr>
                <w:rFonts w:ascii="Arial" w:hAnsi="Arial" w:cs="Arial"/>
                <w:b/>
                <w:sz w:val="20"/>
                <w:szCs w:val="20"/>
              </w:rPr>
              <w:t>$46</w:t>
            </w:r>
            <w:r w:rsidR="008A18F6">
              <w:rPr>
                <w:rFonts w:ascii="Arial" w:hAnsi="Arial" w:cs="Arial"/>
                <w:b/>
                <w:sz w:val="20"/>
                <w:szCs w:val="20"/>
              </w:rPr>
              <w:t>0</w:t>
            </w:r>
            <w:r w:rsidR="00B64A47" w:rsidRPr="0042647C">
              <w:rPr>
                <w:rFonts w:ascii="Arial" w:hAnsi="Arial" w:cs="Arial"/>
                <w:b/>
                <w:sz w:val="20"/>
                <w:szCs w:val="20"/>
              </w:rPr>
              <w:t>.00</w:t>
            </w:r>
          </w:p>
          <w:p w:rsidR="00B64A47" w:rsidRPr="0042647C" w:rsidRDefault="00B64A47" w:rsidP="00C46211">
            <w:pPr>
              <w:tabs>
                <w:tab w:val="left" w:pos="2300"/>
              </w:tabs>
              <w:rPr>
                <w:rFonts w:ascii="Arial" w:hAnsi="Arial" w:cs="Arial"/>
                <w:b/>
                <w:sz w:val="20"/>
                <w:szCs w:val="20"/>
              </w:rPr>
            </w:pPr>
          </w:p>
        </w:tc>
        <w:tc>
          <w:tcPr>
            <w:tcW w:w="1119" w:type="dxa"/>
            <w:tcBorders>
              <w:top w:val="single" w:sz="18" w:space="0" w:color="auto"/>
              <w:bottom w:val="single" w:sz="18" w:space="0" w:color="auto"/>
              <w:right w:val="single" w:sz="18" w:space="0" w:color="auto"/>
            </w:tcBorders>
            <w:shd w:val="clear" w:color="auto" w:fill="auto"/>
          </w:tcPr>
          <w:p w:rsidR="00B64A47" w:rsidRPr="0042647C" w:rsidRDefault="000C344C" w:rsidP="00C46211">
            <w:pPr>
              <w:tabs>
                <w:tab w:val="left" w:pos="2300"/>
              </w:tabs>
              <w:rPr>
                <w:rFonts w:ascii="Arial" w:hAnsi="Arial" w:cs="Arial"/>
                <w:b/>
                <w:sz w:val="20"/>
                <w:szCs w:val="20"/>
              </w:rPr>
            </w:pPr>
            <w:r>
              <w:rPr>
                <w:rFonts w:ascii="Arial" w:hAnsi="Arial" w:cs="Arial"/>
                <w:b/>
                <w:sz w:val="20"/>
                <w:szCs w:val="20"/>
              </w:rPr>
              <w:t>$470</w:t>
            </w:r>
            <w:r w:rsidR="00B64A47">
              <w:rPr>
                <w:rFonts w:ascii="Arial" w:hAnsi="Arial" w:cs="Arial"/>
                <w:b/>
                <w:sz w:val="20"/>
                <w:szCs w:val="20"/>
              </w:rPr>
              <w:t>.00</w:t>
            </w:r>
          </w:p>
        </w:tc>
      </w:tr>
      <w:tr w:rsidR="00CE7B43" w:rsidRPr="00565328" w:rsidTr="00C46211">
        <w:trPr>
          <w:trHeight w:val="349"/>
        </w:trPr>
        <w:tc>
          <w:tcPr>
            <w:tcW w:w="1630" w:type="dxa"/>
            <w:tcBorders>
              <w:top w:val="single" w:sz="18" w:space="0" w:color="auto"/>
              <w:left w:val="single" w:sz="18" w:space="0" w:color="auto"/>
            </w:tcBorders>
          </w:tcPr>
          <w:p w:rsidR="00CE7B43" w:rsidRDefault="00CE7B43" w:rsidP="00C46211">
            <w:pPr>
              <w:tabs>
                <w:tab w:val="left" w:pos="2300"/>
              </w:tabs>
              <w:rPr>
                <w:rFonts w:ascii="Arial" w:hAnsi="Arial" w:cs="Arial"/>
              </w:rPr>
            </w:pPr>
          </w:p>
        </w:tc>
        <w:tc>
          <w:tcPr>
            <w:tcW w:w="9143" w:type="dxa"/>
            <w:gridSpan w:val="8"/>
            <w:tcBorders>
              <w:top w:val="single" w:sz="18" w:space="0" w:color="auto"/>
              <w:right w:val="single" w:sz="18" w:space="0" w:color="auto"/>
            </w:tcBorders>
          </w:tcPr>
          <w:p w:rsidR="00CE7B43" w:rsidRDefault="00CE7B43" w:rsidP="008834C6">
            <w:pPr>
              <w:tabs>
                <w:tab w:val="left" w:pos="2300"/>
              </w:tabs>
              <w:rPr>
                <w:rFonts w:ascii="Arial" w:hAnsi="Arial" w:cs="Arial"/>
              </w:rPr>
            </w:pPr>
            <w:r>
              <w:rPr>
                <w:rFonts w:ascii="Arial" w:hAnsi="Arial" w:cs="Arial"/>
              </w:rPr>
              <w:t xml:space="preserve">Full Weekend &amp; Week Day </w:t>
            </w:r>
            <w:r w:rsidRPr="00D938D7">
              <w:rPr>
                <w:rFonts w:ascii="Arial" w:hAnsi="Arial" w:cs="Arial"/>
              </w:rPr>
              <w:t>Rally Members may ride at all Weekend Rallies (usually 4</w:t>
            </w:r>
            <w:r w:rsidRPr="00D938D7">
              <w:rPr>
                <w:rFonts w:ascii="Arial" w:hAnsi="Arial" w:cs="Arial"/>
                <w:vertAlign w:val="superscript"/>
              </w:rPr>
              <w:t>th</w:t>
            </w:r>
            <w:r w:rsidRPr="00D938D7">
              <w:rPr>
                <w:rFonts w:ascii="Arial" w:hAnsi="Arial" w:cs="Arial"/>
              </w:rPr>
              <w:t xml:space="preserve"> Sunday of the month held at the WYEC) and at all </w:t>
            </w:r>
            <w:r w:rsidR="008834C6">
              <w:rPr>
                <w:rFonts w:ascii="Arial" w:hAnsi="Arial" w:cs="Arial"/>
              </w:rPr>
              <w:t xml:space="preserve">Mid-Week </w:t>
            </w:r>
            <w:r w:rsidRPr="00D938D7">
              <w:rPr>
                <w:rFonts w:ascii="Arial" w:hAnsi="Arial" w:cs="Arial"/>
              </w:rPr>
              <w:t>Rallies (usually 2</w:t>
            </w:r>
            <w:r w:rsidRPr="00D938D7">
              <w:rPr>
                <w:rFonts w:ascii="Arial" w:hAnsi="Arial" w:cs="Arial"/>
                <w:vertAlign w:val="superscript"/>
              </w:rPr>
              <w:t>nd</w:t>
            </w:r>
            <w:r w:rsidRPr="00D938D7">
              <w:rPr>
                <w:rFonts w:ascii="Arial" w:hAnsi="Arial" w:cs="Arial"/>
              </w:rPr>
              <w:t xml:space="preserve"> Wedne</w:t>
            </w:r>
            <w:r w:rsidR="008834C6">
              <w:rPr>
                <w:rFonts w:ascii="Arial" w:hAnsi="Arial" w:cs="Arial"/>
              </w:rPr>
              <w:t>sday of the month also at the WYEC</w:t>
            </w:r>
            <w:r w:rsidRPr="00D938D7">
              <w:rPr>
                <w:rFonts w:ascii="Arial" w:hAnsi="Arial" w:cs="Arial"/>
              </w:rPr>
              <w:t>).</w:t>
            </w:r>
            <w:r>
              <w:rPr>
                <w:rFonts w:ascii="Arial" w:hAnsi="Arial" w:cs="Arial"/>
              </w:rPr>
              <w:t xml:space="preserve"> </w:t>
            </w:r>
          </w:p>
        </w:tc>
      </w:tr>
      <w:tr w:rsidR="00B64A47" w:rsidRPr="00565328" w:rsidTr="00C46211">
        <w:trPr>
          <w:trHeight w:val="440"/>
        </w:trPr>
        <w:tc>
          <w:tcPr>
            <w:tcW w:w="1630" w:type="dxa"/>
            <w:vMerge w:val="restart"/>
            <w:tcBorders>
              <w:top w:val="single" w:sz="18" w:space="0" w:color="auto"/>
              <w:left w:val="single" w:sz="18" w:space="0" w:color="auto"/>
            </w:tcBorders>
          </w:tcPr>
          <w:p w:rsidR="00B64A47" w:rsidRPr="00565328" w:rsidRDefault="00B64A47" w:rsidP="00C46211">
            <w:pPr>
              <w:tabs>
                <w:tab w:val="left" w:pos="2300"/>
              </w:tabs>
              <w:rPr>
                <w:rFonts w:ascii="Arial" w:hAnsi="Arial" w:cs="Arial"/>
              </w:rPr>
            </w:pPr>
            <w:r>
              <w:rPr>
                <w:rFonts w:ascii="Arial" w:hAnsi="Arial" w:cs="Arial"/>
              </w:rPr>
              <w:t xml:space="preserve">Non-Instructional Riding Membership </w:t>
            </w:r>
          </w:p>
        </w:tc>
        <w:tc>
          <w:tcPr>
            <w:tcW w:w="921" w:type="dxa"/>
            <w:tcBorders>
              <w:top w:val="single" w:sz="18" w:space="0" w:color="auto"/>
              <w:bottom w:val="single" w:sz="18" w:space="0" w:color="auto"/>
            </w:tcBorders>
          </w:tcPr>
          <w:p w:rsidR="00B64A47" w:rsidRPr="005A5F67" w:rsidRDefault="003E22F5" w:rsidP="00C46211">
            <w:pPr>
              <w:tabs>
                <w:tab w:val="left" w:pos="2300"/>
              </w:tabs>
              <w:rPr>
                <w:rFonts w:ascii="Arial" w:hAnsi="Arial" w:cs="Arial"/>
                <w:b/>
              </w:rPr>
            </w:pPr>
            <w:r>
              <w:rPr>
                <w:rFonts w:ascii="Arial" w:hAnsi="Arial" w:cs="Arial"/>
                <w:b/>
              </w:rPr>
              <w:t>$67</w:t>
            </w:r>
          </w:p>
        </w:tc>
        <w:tc>
          <w:tcPr>
            <w:tcW w:w="1134" w:type="dxa"/>
            <w:tcBorders>
              <w:top w:val="single" w:sz="18" w:space="0" w:color="auto"/>
              <w:bottom w:val="single" w:sz="18" w:space="0" w:color="auto"/>
            </w:tcBorders>
          </w:tcPr>
          <w:p w:rsidR="00B64A47" w:rsidRPr="005A5F67" w:rsidRDefault="003E22F5" w:rsidP="00C46211">
            <w:pPr>
              <w:tabs>
                <w:tab w:val="left" w:pos="2300"/>
              </w:tabs>
              <w:rPr>
                <w:rFonts w:ascii="Arial" w:hAnsi="Arial" w:cs="Arial"/>
                <w:b/>
              </w:rPr>
            </w:pPr>
            <w:r>
              <w:rPr>
                <w:rFonts w:ascii="Arial" w:hAnsi="Arial" w:cs="Arial"/>
                <w:b/>
              </w:rPr>
              <w:t>$103</w:t>
            </w:r>
          </w:p>
        </w:tc>
        <w:tc>
          <w:tcPr>
            <w:tcW w:w="1560" w:type="dxa"/>
            <w:tcBorders>
              <w:top w:val="single" w:sz="18" w:space="0" w:color="auto"/>
              <w:bottom w:val="single" w:sz="18" w:space="0" w:color="auto"/>
            </w:tcBorders>
          </w:tcPr>
          <w:p w:rsidR="00B64A47" w:rsidRPr="005A5F67" w:rsidRDefault="00B64A47" w:rsidP="00C46211">
            <w:pPr>
              <w:tabs>
                <w:tab w:val="left" w:pos="2300"/>
              </w:tabs>
              <w:rPr>
                <w:rFonts w:ascii="Arial" w:hAnsi="Arial" w:cs="Arial"/>
                <w:b/>
              </w:rPr>
            </w:pPr>
            <w:r w:rsidRPr="005A5F67">
              <w:rPr>
                <w:rFonts w:ascii="Arial" w:hAnsi="Arial" w:cs="Arial"/>
                <w:b/>
              </w:rPr>
              <w:t>$50.00</w:t>
            </w:r>
          </w:p>
        </w:tc>
        <w:tc>
          <w:tcPr>
            <w:tcW w:w="1275" w:type="dxa"/>
            <w:tcBorders>
              <w:top w:val="single" w:sz="18" w:space="0" w:color="auto"/>
              <w:bottom w:val="single" w:sz="18" w:space="0" w:color="auto"/>
            </w:tcBorders>
            <w:shd w:val="clear" w:color="auto" w:fill="F2F2F2" w:themeFill="background1" w:themeFillShade="F2"/>
          </w:tcPr>
          <w:p w:rsidR="00B64A47" w:rsidRPr="005A5F67" w:rsidRDefault="00B64A47" w:rsidP="00C46211">
            <w:pPr>
              <w:tabs>
                <w:tab w:val="left" w:pos="2300"/>
              </w:tabs>
              <w:rPr>
                <w:rFonts w:ascii="Arial" w:hAnsi="Arial" w:cs="Arial"/>
                <w:b/>
              </w:rPr>
            </w:pPr>
          </w:p>
        </w:tc>
        <w:tc>
          <w:tcPr>
            <w:tcW w:w="1134" w:type="dxa"/>
            <w:tcBorders>
              <w:top w:val="single" w:sz="18" w:space="0" w:color="auto"/>
              <w:bottom w:val="single" w:sz="18" w:space="0" w:color="auto"/>
            </w:tcBorders>
          </w:tcPr>
          <w:p w:rsidR="00B64A47" w:rsidRPr="005C6024" w:rsidRDefault="000F0661" w:rsidP="00C46211">
            <w:pPr>
              <w:tabs>
                <w:tab w:val="left" w:pos="2300"/>
              </w:tabs>
              <w:rPr>
                <w:rFonts w:ascii="Arial" w:hAnsi="Arial" w:cs="Arial"/>
                <w:b/>
                <w:sz w:val="24"/>
                <w:szCs w:val="24"/>
              </w:rPr>
            </w:pPr>
            <w:r>
              <w:rPr>
                <w:rFonts w:ascii="Arial" w:hAnsi="Arial" w:cs="Arial"/>
                <w:b/>
                <w:sz w:val="24"/>
                <w:szCs w:val="24"/>
              </w:rPr>
              <w:t>$22</w:t>
            </w:r>
            <w:r w:rsidR="00B64A47" w:rsidRPr="005C6024">
              <w:rPr>
                <w:rFonts w:ascii="Arial" w:hAnsi="Arial" w:cs="Arial"/>
                <w:b/>
                <w:sz w:val="24"/>
                <w:szCs w:val="24"/>
              </w:rPr>
              <w:t>0.00</w:t>
            </w:r>
          </w:p>
        </w:tc>
        <w:tc>
          <w:tcPr>
            <w:tcW w:w="993" w:type="dxa"/>
            <w:tcBorders>
              <w:top w:val="single" w:sz="18" w:space="0" w:color="auto"/>
              <w:bottom w:val="single" w:sz="18" w:space="0" w:color="auto"/>
            </w:tcBorders>
          </w:tcPr>
          <w:p w:rsidR="00B64A47" w:rsidRPr="005A5F67" w:rsidRDefault="000F0661" w:rsidP="00C46211">
            <w:pPr>
              <w:tabs>
                <w:tab w:val="left" w:pos="2300"/>
              </w:tabs>
              <w:rPr>
                <w:rFonts w:ascii="Arial" w:hAnsi="Arial" w:cs="Arial"/>
                <w:b/>
                <w:sz w:val="20"/>
                <w:szCs w:val="20"/>
              </w:rPr>
            </w:pPr>
            <w:r>
              <w:rPr>
                <w:rFonts w:ascii="Arial" w:hAnsi="Arial" w:cs="Arial"/>
                <w:b/>
                <w:sz w:val="20"/>
                <w:szCs w:val="20"/>
              </w:rPr>
              <w:t>$23</w:t>
            </w:r>
            <w:r w:rsidR="00B64A47">
              <w:rPr>
                <w:rFonts w:ascii="Arial" w:hAnsi="Arial" w:cs="Arial"/>
                <w:b/>
                <w:sz w:val="20"/>
                <w:szCs w:val="20"/>
              </w:rPr>
              <w:t>5</w:t>
            </w:r>
            <w:r w:rsidR="00B64A47" w:rsidRPr="005A5F67">
              <w:rPr>
                <w:rFonts w:ascii="Arial" w:hAnsi="Arial" w:cs="Arial"/>
                <w:b/>
                <w:sz w:val="20"/>
                <w:szCs w:val="20"/>
              </w:rPr>
              <w:t>.00</w:t>
            </w:r>
          </w:p>
        </w:tc>
        <w:tc>
          <w:tcPr>
            <w:tcW w:w="1007" w:type="dxa"/>
            <w:tcBorders>
              <w:top w:val="single" w:sz="18" w:space="0" w:color="auto"/>
              <w:bottom w:val="single" w:sz="18" w:space="0" w:color="auto"/>
            </w:tcBorders>
          </w:tcPr>
          <w:p w:rsidR="00B64A47" w:rsidRPr="005A5F67" w:rsidRDefault="000F0661" w:rsidP="00C46211">
            <w:pPr>
              <w:tabs>
                <w:tab w:val="left" w:pos="2300"/>
              </w:tabs>
              <w:rPr>
                <w:rFonts w:ascii="Arial" w:hAnsi="Arial" w:cs="Arial"/>
                <w:b/>
                <w:sz w:val="20"/>
                <w:szCs w:val="20"/>
              </w:rPr>
            </w:pPr>
            <w:r>
              <w:rPr>
                <w:rFonts w:ascii="Arial" w:hAnsi="Arial" w:cs="Arial"/>
                <w:b/>
                <w:sz w:val="20"/>
                <w:szCs w:val="20"/>
              </w:rPr>
              <w:t>$34</w:t>
            </w:r>
            <w:r w:rsidR="008A18F6">
              <w:rPr>
                <w:rFonts w:ascii="Arial" w:hAnsi="Arial" w:cs="Arial"/>
                <w:b/>
                <w:sz w:val="20"/>
                <w:szCs w:val="20"/>
              </w:rPr>
              <w:t>0</w:t>
            </w:r>
            <w:r w:rsidR="00B64A47" w:rsidRPr="005A5F67">
              <w:rPr>
                <w:rFonts w:ascii="Arial" w:hAnsi="Arial" w:cs="Arial"/>
                <w:b/>
                <w:sz w:val="20"/>
                <w:szCs w:val="20"/>
              </w:rPr>
              <w:t>.00</w:t>
            </w:r>
          </w:p>
        </w:tc>
        <w:tc>
          <w:tcPr>
            <w:tcW w:w="1119" w:type="dxa"/>
            <w:tcBorders>
              <w:top w:val="single" w:sz="18" w:space="0" w:color="auto"/>
              <w:bottom w:val="single" w:sz="18" w:space="0" w:color="auto"/>
              <w:right w:val="single" w:sz="18" w:space="0" w:color="auto"/>
            </w:tcBorders>
          </w:tcPr>
          <w:p w:rsidR="00B64A47" w:rsidRPr="005A5F67" w:rsidRDefault="000F0661" w:rsidP="00C46211">
            <w:pPr>
              <w:tabs>
                <w:tab w:val="left" w:pos="2300"/>
              </w:tabs>
              <w:rPr>
                <w:rFonts w:ascii="Arial" w:hAnsi="Arial" w:cs="Arial"/>
                <w:b/>
                <w:sz w:val="20"/>
                <w:szCs w:val="20"/>
              </w:rPr>
            </w:pPr>
            <w:r>
              <w:rPr>
                <w:rFonts w:ascii="Arial" w:hAnsi="Arial" w:cs="Arial"/>
                <w:b/>
                <w:sz w:val="20"/>
                <w:szCs w:val="20"/>
              </w:rPr>
              <w:t>$35</w:t>
            </w:r>
            <w:r w:rsidR="008A18F6">
              <w:rPr>
                <w:rFonts w:ascii="Arial" w:hAnsi="Arial" w:cs="Arial"/>
                <w:b/>
                <w:sz w:val="20"/>
                <w:szCs w:val="20"/>
              </w:rPr>
              <w:t>5</w:t>
            </w:r>
            <w:r w:rsidR="00B64A47" w:rsidRPr="005A5F67">
              <w:rPr>
                <w:rFonts w:ascii="Arial" w:hAnsi="Arial" w:cs="Arial"/>
                <w:b/>
                <w:sz w:val="20"/>
                <w:szCs w:val="20"/>
              </w:rPr>
              <w:t>.00</w:t>
            </w:r>
          </w:p>
        </w:tc>
      </w:tr>
      <w:tr w:rsidR="00B64A47" w:rsidRPr="00565328" w:rsidTr="00C46211">
        <w:trPr>
          <w:trHeight w:val="629"/>
        </w:trPr>
        <w:tc>
          <w:tcPr>
            <w:tcW w:w="1630" w:type="dxa"/>
            <w:vMerge/>
            <w:tcBorders>
              <w:top w:val="single" w:sz="18" w:space="0" w:color="auto"/>
              <w:left w:val="single" w:sz="18" w:space="0" w:color="auto"/>
            </w:tcBorders>
          </w:tcPr>
          <w:p w:rsidR="00B64A47" w:rsidRDefault="00B64A47" w:rsidP="00C46211">
            <w:pPr>
              <w:tabs>
                <w:tab w:val="left" w:pos="2300"/>
              </w:tabs>
              <w:rPr>
                <w:rFonts w:ascii="Arial" w:hAnsi="Arial" w:cs="Arial"/>
              </w:rPr>
            </w:pPr>
          </w:p>
        </w:tc>
        <w:tc>
          <w:tcPr>
            <w:tcW w:w="9143" w:type="dxa"/>
            <w:gridSpan w:val="8"/>
            <w:tcBorders>
              <w:top w:val="single" w:sz="18" w:space="0" w:color="auto"/>
              <w:right w:val="single" w:sz="18" w:space="0" w:color="auto"/>
            </w:tcBorders>
          </w:tcPr>
          <w:p w:rsidR="00B64A47" w:rsidRPr="00C765F5" w:rsidRDefault="00B64A47" w:rsidP="00C46211">
            <w:pPr>
              <w:tabs>
                <w:tab w:val="left" w:pos="2300"/>
              </w:tabs>
              <w:rPr>
                <w:rFonts w:ascii="Arial" w:hAnsi="Arial" w:cs="Arial"/>
              </w:rPr>
            </w:pPr>
            <w:r w:rsidRPr="00C765F5">
              <w:rPr>
                <w:rFonts w:ascii="Arial" w:hAnsi="Arial" w:cs="Arial"/>
              </w:rPr>
              <w:t>Members may ride at Weekend Rallies, participate in Mini-Comps and compete as a Ballarat ARC member, but not receive instruction or ride in arenas where lessons are being given.</w:t>
            </w:r>
          </w:p>
        </w:tc>
      </w:tr>
      <w:tr w:rsidR="00B64A47" w:rsidRPr="00C765F5" w:rsidTr="00C46211">
        <w:trPr>
          <w:trHeight w:val="1035"/>
        </w:trPr>
        <w:tc>
          <w:tcPr>
            <w:tcW w:w="1630" w:type="dxa"/>
            <w:tcBorders>
              <w:top w:val="single" w:sz="18" w:space="0" w:color="auto"/>
              <w:left w:val="single" w:sz="18" w:space="0" w:color="auto"/>
              <w:bottom w:val="single" w:sz="18" w:space="0" w:color="auto"/>
            </w:tcBorders>
          </w:tcPr>
          <w:p w:rsidR="00B64A47" w:rsidRPr="00565328" w:rsidRDefault="00B64A47" w:rsidP="00C46211">
            <w:pPr>
              <w:tabs>
                <w:tab w:val="left" w:pos="2300"/>
              </w:tabs>
              <w:rPr>
                <w:rFonts w:ascii="Arial" w:hAnsi="Arial" w:cs="Arial"/>
              </w:rPr>
            </w:pPr>
            <w:r>
              <w:rPr>
                <w:rFonts w:ascii="Arial" w:hAnsi="Arial" w:cs="Arial"/>
              </w:rPr>
              <w:t>Non-Riding M/ship</w:t>
            </w:r>
          </w:p>
        </w:tc>
        <w:tc>
          <w:tcPr>
            <w:tcW w:w="921" w:type="dxa"/>
            <w:tcBorders>
              <w:top w:val="single" w:sz="18" w:space="0" w:color="auto"/>
              <w:bottom w:val="single" w:sz="18" w:space="0" w:color="auto"/>
            </w:tcBorders>
          </w:tcPr>
          <w:p w:rsidR="00B64A47" w:rsidRPr="005A5F67" w:rsidRDefault="001F7798" w:rsidP="00C46211">
            <w:pPr>
              <w:tabs>
                <w:tab w:val="left" w:pos="2300"/>
              </w:tabs>
              <w:rPr>
                <w:rFonts w:ascii="Arial" w:hAnsi="Arial" w:cs="Arial"/>
                <w:b/>
              </w:rPr>
            </w:pPr>
            <w:r>
              <w:rPr>
                <w:rFonts w:ascii="Arial" w:hAnsi="Arial" w:cs="Arial"/>
                <w:b/>
              </w:rPr>
              <w:t>$18</w:t>
            </w:r>
            <w:r w:rsidR="00B64A47" w:rsidRPr="005A5F67">
              <w:rPr>
                <w:rFonts w:ascii="Arial" w:hAnsi="Arial" w:cs="Arial"/>
                <w:b/>
              </w:rPr>
              <w:t>.00</w:t>
            </w:r>
          </w:p>
        </w:tc>
        <w:tc>
          <w:tcPr>
            <w:tcW w:w="1134" w:type="dxa"/>
            <w:tcBorders>
              <w:top w:val="single" w:sz="18" w:space="0" w:color="auto"/>
              <w:bottom w:val="single" w:sz="18" w:space="0" w:color="auto"/>
            </w:tcBorders>
          </w:tcPr>
          <w:p w:rsidR="00B64A47" w:rsidRPr="005A5F67" w:rsidRDefault="001F7798" w:rsidP="00C46211">
            <w:pPr>
              <w:tabs>
                <w:tab w:val="left" w:pos="2300"/>
              </w:tabs>
              <w:rPr>
                <w:rFonts w:ascii="Arial" w:hAnsi="Arial" w:cs="Arial"/>
                <w:b/>
              </w:rPr>
            </w:pPr>
            <w:r>
              <w:rPr>
                <w:rFonts w:ascii="Arial" w:hAnsi="Arial" w:cs="Arial"/>
                <w:b/>
              </w:rPr>
              <w:t>$22</w:t>
            </w:r>
            <w:r w:rsidR="00B64A47" w:rsidRPr="005A5F67">
              <w:rPr>
                <w:rFonts w:ascii="Arial" w:hAnsi="Arial" w:cs="Arial"/>
                <w:b/>
              </w:rPr>
              <w:t>.00</w:t>
            </w:r>
          </w:p>
        </w:tc>
        <w:tc>
          <w:tcPr>
            <w:tcW w:w="1560" w:type="dxa"/>
            <w:tcBorders>
              <w:top w:val="single" w:sz="18" w:space="0" w:color="auto"/>
              <w:bottom w:val="single" w:sz="18" w:space="0" w:color="auto"/>
            </w:tcBorders>
          </w:tcPr>
          <w:p w:rsidR="00B64A47" w:rsidRPr="005A5F67" w:rsidRDefault="00B64A47" w:rsidP="00C46211">
            <w:pPr>
              <w:tabs>
                <w:tab w:val="left" w:pos="2300"/>
              </w:tabs>
              <w:rPr>
                <w:rFonts w:ascii="Arial" w:hAnsi="Arial" w:cs="Arial"/>
                <w:b/>
              </w:rPr>
            </w:pPr>
            <w:r w:rsidRPr="005A5F67">
              <w:rPr>
                <w:rFonts w:ascii="Arial" w:hAnsi="Arial" w:cs="Arial"/>
                <w:b/>
              </w:rPr>
              <w:t>$20.00</w:t>
            </w:r>
          </w:p>
        </w:tc>
        <w:tc>
          <w:tcPr>
            <w:tcW w:w="1275" w:type="dxa"/>
            <w:tcBorders>
              <w:top w:val="single" w:sz="18" w:space="0" w:color="auto"/>
              <w:bottom w:val="single" w:sz="18" w:space="0" w:color="auto"/>
            </w:tcBorders>
            <w:shd w:val="clear" w:color="auto" w:fill="F2F2F2" w:themeFill="background1" w:themeFillShade="F2"/>
          </w:tcPr>
          <w:p w:rsidR="00B64A47" w:rsidRPr="005A5F67" w:rsidRDefault="00B64A47" w:rsidP="00C46211">
            <w:pPr>
              <w:tabs>
                <w:tab w:val="left" w:pos="2300"/>
              </w:tabs>
              <w:rPr>
                <w:rFonts w:ascii="Arial" w:hAnsi="Arial" w:cs="Arial"/>
                <w:b/>
              </w:rPr>
            </w:pPr>
          </w:p>
        </w:tc>
        <w:tc>
          <w:tcPr>
            <w:tcW w:w="1134" w:type="dxa"/>
            <w:tcBorders>
              <w:top w:val="single" w:sz="18" w:space="0" w:color="auto"/>
              <w:bottom w:val="single" w:sz="18" w:space="0" w:color="auto"/>
            </w:tcBorders>
          </w:tcPr>
          <w:p w:rsidR="00B64A47" w:rsidRPr="005C6024" w:rsidRDefault="001F7798" w:rsidP="00C46211">
            <w:pPr>
              <w:tabs>
                <w:tab w:val="left" w:pos="2300"/>
              </w:tabs>
              <w:rPr>
                <w:rFonts w:ascii="Arial" w:hAnsi="Arial" w:cs="Arial"/>
                <w:b/>
                <w:sz w:val="24"/>
                <w:szCs w:val="24"/>
              </w:rPr>
            </w:pPr>
            <w:r>
              <w:rPr>
                <w:rFonts w:ascii="Arial" w:hAnsi="Arial" w:cs="Arial"/>
                <w:b/>
                <w:sz w:val="24"/>
                <w:szCs w:val="24"/>
              </w:rPr>
              <w:t>$60</w:t>
            </w:r>
            <w:r w:rsidR="00B64A47" w:rsidRPr="005C6024">
              <w:rPr>
                <w:rFonts w:ascii="Arial" w:hAnsi="Arial" w:cs="Arial"/>
                <w:b/>
                <w:sz w:val="24"/>
                <w:szCs w:val="24"/>
              </w:rPr>
              <w:t>.00</w:t>
            </w:r>
          </w:p>
        </w:tc>
        <w:tc>
          <w:tcPr>
            <w:tcW w:w="993" w:type="dxa"/>
            <w:tcBorders>
              <w:top w:val="single" w:sz="18" w:space="0" w:color="auto"/>
              <w:bottom w:val="single" w:sz="18" w:space="0" w:color="auto"/>
            </w:tcBorders>
          </w:tcPr>
          <w:p w:rsidR="00B64A47" w:rsidRPr="005A5F67" w:rsidRDefault="001F7798" w:rsidP="00C46211">
            <w:pPr>
              <w:tabs>
                <w:tab w:val="left" w:pos="2300"/>
              </w:tabs>
              <w:rPr>
                <w:rFonts w:ascii="Arial" w:hAnsi="Arial" w:cs="Arial"/>
                <w:b/>
                <w:sz w:val="20"/>
                <w:szCs w:val="20"/>
              </w:rPr>
            </w:pPr>
            <w:r>
              <w:rPr>
                <w:rFonts w:ascii="Arial" w:hAnsi="Arial" w:cs="Arial"/>
                <w:b/>
                <w:sz w:val="20"/>
                <w:szCs w:val="20"/>
              </w:rPr>
              <w:t>$75</w:t>
            </w:r>
            <w:r w:rsidR="00B64A47" w:rsidRPr="005A5F67">
              <w:rPr>
                <w:rFonts w:ascii="Arial" w:hAnsi="Arial" w:cs="Arial"/>
                <w:b/>
                <w:sz w:val="20"/>
                <w:szCs w:val="20"/>
              </w:rPr>
              <w:t>.00</w:t>
            </w:r>
          </w:p>
        </w:tc>
        <w:tc>
          <w:tcPr>
            <w:tcW w:w="1007" w:type="dxa"/>
            <w:tcBorders>
              <w:top w:val="single" w:sz="18" w:space="0" w:color="auto"/>
              <w:bottom w:val="single" w:sz="18" w:space="0" w:color="auto"/>
            </w:tcBorders>
          </w:tcPr>
          <w:p w:rsidR="00B64A47" w:rsidRPr="005A5F67" w:rsidRDefault="000F0661" w:rsidP="00C46211">
            <w:pPr>
              <w:tabs>
                <w:tab w:val="left" w:pos="2300"/>
              </w:tabs>
              <w:rPr>
                <w:rFonts w:ascii="Arial" w:hAnsi="Arial" w:cs="Arial"/>
                <w:b/>
                <w:sz w:val="20"/>
                <w:szCs w:val="20"/>
              </w:rPr>
            </w:pPr>
            <w:r>
              <w:rPr>
                <w:rFonts w:ascii="Arial" w:hAnsi="Arial" w:cs="Arial"/>
                <w:b/>
                <w:sz w:val="20"/>
                <w:szCs w:val="20"/>
              </w:rPr>
              <w:t>$180</w:t>
            </w:r>
            <w:r w:rsidR="00B64A47" w:rsidRPr="005A5F67">
              <w:rPr>
                <w:rFonts w:ascii="Arial" w:hAnsi="Arial" w:cs="Arial"/>
                <w:b/>
                <w:sz w:val="20"/>
                <w:szCs w:val="20"/>
              </w:rPr>
              <w:t>.00</w:t>
            </w:r>
          </w:p>
        </w:tc>
        <w:tc>
          <w:tcPr>
            <w:tcW w:w="1119" w:type="dxa"/>
            <w:tcBorders>
              <w:top w:val="single" w:sz="18" w:space="0" w:color="auto"/>
              <w:bottom w:val="single" w:sz="18" w:space="0" w:color="auto"/>
              <w:right w:val="single" w:sz="18" w:space="0" w:color="auto"/>
            </w:tcBorders>
          </w:tcPr>
          <w:p w:rsidR="00B64A47" w:rsidRPr="005A5F67" w:rsidRDefault="000F0661" w:rsidP="00C46211">
            <w:pPr>
              <w:tabs>
                <w:tab w:val="left" w:pos="2300"/>
              </w:tabs>
              <w:rPr>
                <w:rFonts w:ascii="Arial" w:hAnsi="Arial" w:cs="Arial"/>
                <w:b/>
                <w:sz w:val="20"/>
                <w:szCs w:val="20"/>
              </w:rPr>
            </w:pPr>
            <w:r>
              <w:rPr>
                <w:rFonts w:ascii="Arial" w:hAnsi="Arial" w:cs="Arial"/>
                <w:b/>
                <w:sz w:val="20"/>
                <w:szCs w:val="20"/>
              </w:rPr>
              <w:t>$195</w:t>
            </w:r>
            <w:r w:rsidR="00B64A47" w:rsidRPr="005A5F67">
              <w:rPr>
                <w:rFonts w:ascii="Arial" w:hAnsi="Arial" w:cs="Arial"/>
                <w:b/>
                <w:sz w:val="20"/>
                <w:szCs w:val="20"/>
              </w:rPr>
              <w:t>.00</w:t>
            </w:r>
          </w:p>
        </w:tc>
      </w:tr>
    </w:tbl>
    <w:p w:rsidR="00CE7B43" w:rsidRDefault="00CE7B43" w:rsidP="00CE7B43">
      <w:pPr>
        <w:tabs>
          <w:tab w:val="left" w:pos="2300"/>
        </w:tabs>
        <w:rPr>
          <w:rFonts w:ascii="Arial" w:hAnsi="Arial" w:cs="Arial"/>
          <w:sz w:val="22"/>
          <w:szCs w:val="22"/>
        </w:rPr>
      </w:pPr>
    </w:p>
    <w:p w:rsidR="00CE7B43" w:rsidRPr="000E39EC" w:rsidRDefault="00CE7B43" w:rsidP="00CE7B43">
      <w:pPr>
        <w:tabs>
          <w:tab w:val="left" w:pos="2300"/>
        </w:tabs>
        <w:rPr>
          <w:rFonts w:ascii="Arial" w:hAnsi="Arial" w:cs="Arial"/>
          <w:sz w:val="22"/>
          <w:szCs w:val="22"/>
        </w:rPr>
      </w:pPr>
      <w:r>
        <w:rPr>
          <w:rFonts w:ascii="Arial" w:hAnsi="Arial" w:cs="Arial"/>
          <w:sz w:val="22"/>
          <w:szCs w:val="22"/>
        </w:rPr>
        <w:t xml:space="preserve">  </w:t>
      </w:r>
      <w:r w:rsidRPr="008237AF">
        <w:rPr>
          <w:rFonts w:ascii="Arial" w:hAnsi="Arial" w:cs="Arial"/>
          <w:b/>
        </w:rPr>
        <w:t>HRCAV</w:t>
      </w:r>
      <w:r w:rsidRPr="008237AF">
        <w:rPr>
          <w:rFonts w:ascii="Arial" w:hAnsi="Arial" w:cs="Arial"/>
          <w:b/>
          <w:sz w:val="24"/>
        </w:rPr>
        <w:t xml:space="preserve"> Fees are not payable if you are a current financial member of another HRCAV Riding Club. You will need to present your HRCAV Membership card with valid stamp and signature to verify this.</w:t>
      </w:r>
    </w:p>
    <w:p w:rsidR="00CE7B43" w:rsidRPr="008237AF" w:rsidRDefault="00CE7B43" w:rsidP="00CE7B43">
      <w:pPr>
        <w:tabs>
          <w:tab w:val="left" w:pos="2300"/>
        </w:tabs>
        <w:rPr>
          <w:rFonts w:ascii="Arial" w:hAnsi="Arial" w:cs="Arial"/>
          <w:b/>
          <w:sz w:val="24"/>
        </w:rPr>
      </w:pPr>
      <w:r w:rsidRPr="008237AF">
        <w:rPr>
          <w:rFonts w:ascii="Arial" w:hAnsi="Arial" w:cs="Arial"/>
          <w:b/>
          <w:sz w:val="24"/>
        </w:rPr>
        <w:t xml:space="preserve">Please note Medical armbands are required to be worn by riders at all times when mounted at rallies. </w:t>
      </w:r>
    </w:p>
    <w:p w:rsidR="00CE7B43" w:rsidRPr="008834C6" w:rsidRDefault="00CE7B43" w:rsidP="008834C6">
      <w:pPr>
        <w:tabs>
          <w:tab w:val="left" w:pos="2300"/>
        </w:tabs>
        <w:rPr>
          <w:rFonts w:ascii="Arial" w:hAnsi="Arial" w:cs="Arial"/>
          <w:b/>
          <w:sz w:val="24"/>
        </w:rPr>
      </w:pPr>
      <w:r w:rsidRPr="008237AF">
        <w:rPr>
          <w:rFonts w:ascii="Arial" w:hAnsi="Arial" w:cs="Arial"/>
          <w:b/>
          <w:sz w:val="24"/>
        </w:rPr>
        <w:t xml:space="preserve">It is a condition of use of all our rally </w:t>
      </w:r>
      <w:r>
        <w:rPr>
          <w:rFonts w:ascii="Arial" w:hAnsi="Arial" w:cs="Arial"/>
          <w:b/>
          <w:sz w:val="24"/>
        </w:rPr>
        <w:t xml:space="preserve">and clinic venues that all hay </w:t>
      </w:r>
      <w:r w:rsidRPr="008237AF">
        <w:rPr>
          <w:rFonts w:ascii="Arial" w:hAnsi="Arial" w:cs="Arial"/>
          <w:b/>
          <w:sz w:val="24"/>
        </w:rPr>
        <w:t>and manure be picked up before departure.</w:t>
      </w:r>
    </w:p>
    <w:p w:rsidR="00474C53" w:rsidRPr="008A39AA" w:rsidRDefault="00D03941" w:rsidP="00F76462">
      <w:pPr>
        <w:rPr>
          <w:rFonts w:ascii="Arial" w:eastAsia="SimSun" w:hAnsi="Arial" w:cs="Arial"/>
          <w:b/>
          <w:szCs w:val="28"/>
          <w:lang w:eastAsia="zh-CN"/>
        </w:rPr>
      </w:pPr>
      <w:r w:rsidRPr="005A564D">
        <w:rPr>
          <w:rFonts w:ascii="Arial" w:eastAsia="SimSun" w:hAnsi="Arial" w:cs="Arial"/>
          <w:b/>
          <w:szCs w:val="28"/>
          <w:lang w:eastAsia="zh-CN"/>
        </w:rPr>
        <w:t>MEMBERSHIP CARDS SHOULD BE PRESENTED FOR STAMPING WITH THE OFFIC</w:t>
      </w:r>
      <w:r w:rsidR="00CE7B43">
        <w:rPr>
          <w:rFonts w:ascii="Arial" w:eastAsia="SimSun" w:hAnsi="Arial" w:cs="Arial"/>
          <w:b/>
          <w:szCs w:val="28"/>
          <w:lang w:eastAsia="zh-CN"/>
        </w:rPr>
        <w:t>IAL CLUB STAMP WHEN PAYING FEES</w:t>
      </w:r>
      <w:r w:rsidR="0023332E">
        <w:rPr>
          <w:rFonts w:ascii="Arial" w:eastAsia="SimSun" w:hAnsi="Arial" w:cs="Arial"/>
          <w:b/>
          <w:szCs w:val="28"/>
          <w:lang w:eastAsia="zh-CN"/>
        </w:rPr>
        <w:t>.</w:t>
      </w:r>
      <w:r w:rsidR="008A39AA">
        <w:rPr>
          <w:rFonts w:ascii="Arial" w:eastAsia="SimSun" w:hAnsi="Arial" w:cs="Arial"/>
          <w:b/>
          <w:szCs w:val="28"/>
          <w:lang w:eastAsia="zh-CN"/>
        </w:rPr>
        <w:t xml:space="preserve"> </w:t>
      </w:r>
      <w:r w:rsidRPr="00D03941">
        <w:rPr>
          <w:rFonts w:ascii="Arial" w:eastAsia="SimSun" w:hAnsi="Arial" w:cs="Arial"/>
          <w:sz w:val="24"/>
          <w:szCs w:val="24"/>
          <w:lang w:eastAsia="zh-CN"/>
        </w:rPr>
        <w:t>It is the member’s responsibility to check that their membership card has been signed and stamped for the current HRCAV year.</w:t>
      </w:r>
    </w:p>
    <w:p w:rsidR="0033722C" w:rsidRPr="009804D8" w:rsidRDefault="0033722C">
      <w:pPr>
        <w:tabs>
          <w:tab w:val="left" w:pos="2300"/>
        </w:tabs>
        <w:rPr>
          <w:rFonts w:ascii="Arial" w:hAnsi="Arial" w:cs="Arial"/>
          <w:sz w:val="24"/>
          <w:szCs w:val="24"/>
        </w:rPr>
      </w:pPr>
      <w:r w:rsidRPr="009804D8">
        <w:rPr>
          <w:rFonts w:ascii="Arial" w:hAnsi="Arial" w:cs="Arial"/>
          <w:sz w:val="24"/>
          <w:szCs w:val="24"/>
        </w:rPr>
        <w:t>Total amount payable $</w:t>
      </w:r>
      <w:r w:rsidR="00390300" w:rsidRPr="009804D8">
        <w:rPr>
          <w:rFonts w:ascii="Arial" w:hAnsi="Arial" w:cs="Arial"/>
          <w:sz w:val="24"/>
          <w:szCs w:val="24"/>
        </w:rPr>
        <w:t>_____</w:t>
      </w:r>
      <w:r w:rsidRPr="009804D8">
        <w:rPr>
          <w:rFonts w:ascii="Arial" w:hAnsi="Arial" w:cs="Arial"/>
          <w:sz w:val="24"/>
          <w:szCs w:val="24"/>
        </w:rPr>
        <w:t xml:space="preserve"> via </w:t>
      </w:r>
      <w:r w:rsidR="00A97138">
        <w:rPr>
          <w:rFonts w:ascii="Arial" w:hAnsi="Arial" w:cs="Arial"/>
          <w:sz w:val="24"/>
          <w:szCs w:val="24"/>
        </w:rPr>
        <w:t xml:space="preserve">   </w:t>
      </w:r>
      <w:r w:rsidRPr="009804D8">
        <w:rPr>
          <w:rFonts w:ascii="Arial" w:hAnsi="Arial" w:cs="Arial"/>
          <w:sz w:val="24"/>
          <w:szCs w:val="24"/>
        </w:rPr>
        <w:t xml:space="preserve">Direct Deposit </w:t>
      </w:r>
      <w:r w:rsidR="00637E0B" w:rsidRPr="009804D8">
        <w:rPr>
          <w:rFonts w:ascii="Arial" w:hAnsi="Arial" w:cs="Arial"/>
          <w:sz w:val="24"/>
          <w:szCs w:val="24"/>
        </w:rPr>
        <w:fldChar w:fldCharType="begin">
          <w:ffData>
            <w:name w:val="Check25"/>
            <w:enabled/>
            <w:calcOnExit w:val="0"/>
            <w:checkBox>
              <w:sizeAuto/>
              <w:default w:val="0"/>
            </w:checkBox>
          </w:ffData>
        </w:fldChar>
      </w:r>
      <w:bookmarkStart w:id="3" w:name="Check25"/>
      <w:r w:rsidR="00390300" w:rsidRPr="009804D8">
        <w:rPr>
          <w:rFonts w:ascii="Arial" w:hAnsi="Arial" w:cs="Arial"/>
          <w:sz w:val="24"/>
          <w:szCs w:val="24"/>
        </w:rPr>
        <w:instrText xml:space="preserve"> FORMCHECKBOX </w:instrText>
      </w:r>
      <w:r w:rsidR="009451C7">
        <w:rPr>
          <w:rFonts w:ascii="Arial" w:hAnsi="Arial" w:cs="Arial"/>
          <w:sz w:val="24"/>
          <w:szCs w:val="24"/>
        </w:rPr>
      </w:r>
      <w:r w:rsidR="009451C7">
        <w:rPr>
          <w:rFonts w:ascii="Arial" w:hAnsi="Arial" w:cs="Arial"/>
          <w:sz w:val="24"/>
          <w:szCs w:val="24"/>
        </w:rPr>
        <w:fldChar w:fldCharType="separate"/>
      </w:r>
      <w:r w:rsidR="00637E0B" w:rsidRPr="009804D8">
        <w:rPr>
          <w:rFonts w:ascii="Arial" w:hAnsi="Arial" w:cs="Arial"/>
          <w:sz w:val="24"/>
          <w:szCs w:val="24"/>
        </w:rPr>
        <w:fldChar w:fldCharType="end"/>
      </w:r>
      <w:bookmarkEnd w:id="3"/>
      <w:r w:rsidRPr="009804D8">
        <w:rPr>
          <w:rFonts w:ascii="Arial" w:hAnsi="Arial" w:cs="Arial"/>
          <w:sz w:val="24"/>
          <w:szCs w:val="24"/>
        </w:rPr>
        <w:t xml:space="preserve"> </w:t>
      </w:r>
      <w:r w:rsidR="00F51DDE">
        <w:rPr>
          <w:rFonts w:ascii="Arial" w:hAnsi="Arial" w:cs="Arial"/>
          <w:sz w:val="24"/>
          <w:szCs w:val="24"/>
        </w:rPr>
        <w:t xml:space="preserve"> </w:t>
      </w:r>
      <w:r w:rsidR="00D23A32" w:rsidRPr="009804D8">
        <w:rPr>
          <w:rFonts w:ascii="Arial" w:hAnsi="Arial" w:cs="Arial"/>
          <w:sz w:val="24"/>
          <w:szCs w:val="24"/>
        </w:rPr>
        <w:t xml:space="preserve">            </w:t>
      </w:r>
      <w:r w:rsidRPr="009804D8">
        <w:rPr>
          <w:rFonts w:ascii="Arial" w:hAnsi="Arial" w:cs="Arial"/>
          <w:sz w:val="24"/>
          <w:szCs w:val="24"/>
        </w:rPr>
        <w:t>Cash</w:t>
      </w:r>
      <w:r w:rsidR="00F51DDE">
        <w:rPr>
          <w:rFonts w:ascii="Arial" w:hAnsi="Arial" w:cs="Arial"/>
          <w:sz w:val="24"/>
          <w:szCs w:val="24"/>
        </w:rPr>
        <w:t xml:space="preserve"> </w:t>
      </w:r>
      <w:r w:rsidR="00637E0B" w:rsidRPr="009804D8">
        <w:rPr>
          <w:rFonts w:ascii="Arial" w:hAnsi="Arial" w:cs="Arial"/>
          <w:sz w:val="24"/>
          <w:szCs w:val="24"/>
        </w:rPr>
        <w:fldChar w:fldCharType="begin">
          <w:ffData>
            <w:name w:val="Check26"/>
            <w:enabled/>
            <w:calcOnExit w:val="0"/>
            <w:checkBox>
              <w:sizeAuto/>
              <w:default w:val="0"/>
            </w:checkBox>
          </w:ffData>
        </w:fldChar>
      </w:r>
      <w:bookmarkStart w:id="4" w:name="Check26"/>
      <w:r w:rsidRPr="009804D8">
        <w:rPr>
          <w:rFonts w:ascii="Arial" w:hAnsi="Arial" w:cs="Arial"/>
          <w:sz w:val="24"/>
          <w:szCs w:val="24"/>
        </w:rPr>
        <w:instrText xml:space="preserve"> FORMCHECKBOX </w:instrText>
      </w:r>
      <w:r w:rsidR="009451C7">
        <w:rPr>
          <w:rFonts w:ascii="Arial" w:hAnsi="Arial" w:cs="Arial"/>
          <w:sz w:val="24"/>
          <w:szCs w:val="24"/>
        </w:rPr>
      </w:r>
      <w:r w:rsidR="009451C7">
        <w:rPr>
          <w:rFonts w:ascii="Arial" w:hAnsi="Arial" w:cs="Arial"/>
          <w:sz w:val="24"/>
          <w:szCs w:val="24"/>
        </w:rPr>
        <w:fldChar w:fldCharType="separate"/>
      </w:r>
      <w:r w:rsidR="00637E0B" w:rsidRPr="009804D8">
        <w:rPr>
          <w:rFonts w:ascii="Arial" w:hAnsi="Arial" w:cs="Arial"/>
          <w:sz w:val="24"/>
          <w:szCs w:val="24"/>
        </w:rPr>
        <w:fldChar w:fldCharType="end"/>
      </w:r>
      <w:bookmarkEnd w:id="4"/>
    </w:p>
    <w:p w:rsidR="0033722C" w:rsidRPr="009804D8" w:rsidRDefault="00031DF2" w:rsidP="003F2A96">
      <w:pPr>
        <w:tabs>
          <w:tab w:val="left" w:pos="2300"/>
        </w:tabs>
        <w:rPr>
          <w:rFonts w:ascii="Arial" w:hAnsi="Arial" w:cs="Arial"/>
          <w:sz w:val="24"/>
          <w:szCs w:val="24"/>
        </w:rPr>
      </w:pPr>
      <w:r>
        <w:rPr>
          <w:rFonts w:ascii="Arial" w:hAnsi="Arial" w:cs="Arial"/>
          <w:sz w:val="24"/>
          <w:szCs w:val="24"/>
        </w:rPr>
        <w:t xml:space="preserve">Payment by </w:t>
      </w:r>
      <w:r w:rsidR="0033722C" w:rsidRPr="009804D8">
        <w:rPr>
          <w:rFonts w:ascii="Arial" w:hAnsi="Arial" w:cs="Arial"/>
          <w:sz w:val="24"/>
          <w:szCs w:val="24"/>
        </w:rPr>
        <w:t>Direct Deposit</w:t>
      </w:r>
      <w:r w:rsidR="008834C6">
        <w:rPr>
          <w:rFonts w:ascii="Arial" w:hAnsi="Arial" w:cs="Arial"/>
          <w:sz w:val="24"/>
          <w:szCs w:val="24"/>
        </w:rPr>
        <w:t>:</w:t>
      </w:r>
      <w:r w:rsidR="0033722C" w:rsidRPr="009804D8">
        <w:rPr>
          <w:rFonts w:ascii="Arial" w:hAnsi="Arial" w:cs="Arial"/>
          <w:sz w:val="24"/>
          <w:szCs w:val="24"/>
        </w:rPr>
        <w:t xml:space="preserve"> </w:t>
      </w:r>
      <w:r w:rsidR="00FE1E22" w:rsidRPr="009804D8">
        <w:rPr>
          <w:rFonts w:ascii="Arial" w:hAnsi="Arial" w:cs="Arial"/>
          <w:sz w:val="24"/>
          <w:szCs w:val="24"/>
        </w:rPr>
        <w:t>Ballarat Adult Riding</w:t>
      </w:r>
      <w:r w:rsidR="0033722C" w:rsidRPr="009804D8">
        <w:rPr>
          <w:rFonts w:ascii="Arial" w:hAnsi="Arial" w:cs="Arial"/>
          <w:sz w:val="24"/>
          <w:szCs w:val="24"/>
        </w:rPr>
        <w:t xml:space="preserve"> Club</w:t>
      </w:r>
      <w:r w:rsidR="008834C6">
        <w:rPr>
          <w:rFonts w:ascii="Arial" w:hAnsi="Arial" w:cs="Arial"/>
          <w:sz w:val="24"/>
          <w:szCs w:val="24"/>
        </w:rPr>
        <w:t xml:space="preserve">   </w:t>
      </w:r>
      <w:r w:rsidR="0033722C" w:rsidRPr="009804D8">
        <w:rPr>
          <w:rFonts w:ascii="Arial" w:hAnsi="Arial" w:cs="Arial"/>
          <w:sz w:val="24"/>
          <w:szCs w:val="24"/>
        </w:rPr>
        <w:t>BSB #</w:t>
      </w:r>
      <w:r w:rsidR="000B2744" w:rsidRPr="009804D8">
        <w:rPr>
          <w:rFonts w:ascii="Arial" w:hAnsi="Arial" w:cs="Arial"/>
          <w:sz w:val="24"/>
          <w:szCs w:val="24"/>
        </w:rPr>
        <w:t xml:space="preserve"> 633 </w:t>
      </w:r>
      <w:r w:rsidR="008834C6">
        <w:rPr>
          <w:rFonts w:ascii="Arial" w:hAnsi="Arial" w:cs="Arial"/>
          <w:sz w:val="24"/>
          <w:szCs w:val="24"/>
        </w:rPr>
        <w:t>–</w:t>
      </w:r>
      <w:r w:rsidR="000B2744" w:rsidRPr="009804D8">
        <w:rPr>
          <w:rFonts w:ascii="Arial" w:hAnsi="Arial" w:cs="Arial"/>
          <w:sz w:val="24"/>
          <w:szCs w:val="24"/>
        </w:rPr>
        <w:t xml:space="preserve"> 000</w:t>
      </w:r>
      <w:r w:rsidR="008834C6">
        <w:rPr>
          <w:rFonts w:ascii="Arial" w:hAnsi="Arial" w:cs="Arial"/>
          <w:sz w:val="24"/>
          <w:szCs w:val="24"/>
        </w:rPr>
        <w:t xml:space="preserve">   </w:t>
      </w:r>
      <w:r w:rsidR="0033722C" w:rsidRPr="009804D8">
        <w:rPr>
          <w:rFonts w:ascii="Arial" w:hAnsi="Arial" w:cs="Arial"/>
          <w:sz w:val="24"/>
          <w:szCs w:val="24"/>
        </w:rPr>
        <w:t>Account #</w:t>
      </w:r>
      <w:r w:rsidR="0098135D" w:rsidRPr="009804D8">
        <w:rPr>
          <w:rFonts w:ascii="Arial" w:hAnsi="Arial" w:cs="Arial"/>
          <w:sz w:val="24"/>
          <w:szCs w:val="24"/>
        </w:rPr>
        <w:t xml:space="preserve"> 110416286</w:t>
      </w:r>
    </w:p>
    <w:p w:rsidR="00D60F63" w:rsidRDefault="0098135D" w:rsidP="003F2A96">
      <w:pPr>
        <w:tabs>
          <w:tab w:val="left" w:pos="2300"/>
        </w:tabs>
        <w:rPr>
          <w:rFonts w:ascii="Arial" w:hAnsi="Arial" w:cs="Arial"/>
          <w:sz w:val="24"/>
          <w:szCs w:val="24"/>
        </w:rPr>
      </w:pPr>
      <w:r w:rsidRPr="009804D8">
        <w:rPr>
          <w:rFonts w:ascii="Arial" w:hAnsi="Arial" w:cs="Arial"/>
          <w:sz w:val="24"/>
          <w:szCs w:val="24"/>
        </w:rPr>
        <w:t>Please use your first i</w:t>
      </w:r>
      <w:r w:rsidR="0033722C" w:rsidRPr="009804D8">
        <w:rPr>
          <w:rFonts w:ascii="Arial" w:hAnsi="Arial" w:cs="Arial"/>
          <w:sz w:val="24"/>
          <w:szCs w:val="24"/>
        </w:rPr>
        <w:t>n</w:t>
      </w:r>
      <w:r w:rsidRPr="009804D8">
        <w:rPr>
          <w:rFonts w:ascii="Arial" w:hAnsi="Arial" w:cs="Arial"/>
          <w:sz w:val="24"/>
          <w:szCs w:val="24"/>
        </w:rPr>
        <w:t>i</w:t>
      </w:r>
      <w:r w:rsidR="0033722C" w:rsidRPr="009804D8">
        <w:rPr>
          <w:rFonts w:ascii="Arial" w:hAnsi="Arial" w:cs="Arial"/>
          <w:sz w:val="24"/>
          <w:szCs w:val="24"/>
        </w:rPr>
        <w:t>tial and surname as the reference</w:t>
      </w:r>
      <w:r w:rsidR="008834C6">
        <w:rPr>
          <w:rFonts w:ascii="Arial" w:hAnsi="Arial" w:cs="Arial"/>
          <w:sz w:val="24"/>
          <w:szCs w:val="24"/>
        </w:rPr>
        <w:t xml:space="preserve">. </w:t>
      </w:r>
      <w:r w:rsidR="0033722C" w:rsidRPr="009804D8">
        <w:rPr>
          <w:rFonts w:ascii="Arial" w:hAnsi="Arial" w:cs="Arial"/>
          <w:sz w:val="24"/>
          <w:szCs w:val="24"/>
        </w:rPr>
        <w:t>If paying b</w:t>
      </w:r>
      <w:r w:rsidR="008834C6">
        <w:rPr>
          <w:rFonts w:ascii="Arial" w:hAnsi="Arial" w:cs="Arial"/>
          <w:sz w:val="24"/>
          <w:szCs w:val="24"/>
        </w:rPr>
        <w:t xml:space="preserve">y direct deposit receipt </w:t>
      </w:r>
      <w:r w:rsidR="00390300" w:rsidRPr="009804D8">
        <w:rPr>
          <w:rFonts w:ascii="Arial" w:hAnsi="Arial" w:cs="Arial"/>
          <w:sz w:val="24"/>
          <w:szCs w:val="24"/>
        </w:rPr>
        <w:t>number</w:t>
      </w:r>
      <w:proofErr w:type="gramStart"/>
      <w:r w:rsidR="00390300" w:rsidRPr="009804D8">
        <w:rPr>
          <w:rFonts w:ascii="Arial" w:hAnsi="Arial" w:cs="Arial"/>
          <w:sz w:val="24"/>
          <w:szCs w:val="24"/>
        </w:rPr>
        <w:t>:_</w:t>
      </w:r>
      <w:proofErr w:type="gramEnd"/>
      <w:r w:rsidR="008834C6">
        <w:rPr>
          <w:rFonts w:ascii="Arial" w:hAnsi="Arial" w:cs="Arial"/>
          <w:sz w:val="24"/>
          <w:szCs w:val="24"/>
        </w:rPr>
        <w:t>__</w:t>
      </w:r>
    </w:p>
    <w:p w:rsidR="00A33889" w:rsidRDefault="00A33889" w:rsidP="00F51DDE">
      <w:pPr>
        <w:tabs>
          <w:tab w:val="left" w:pos="2300"/>
        </w:tabs>
        <w:rPr>
          <w:rFonts w:ascii="Arial" w:hAnsi="Arial" w:cs="Arial"/>
          <w:sz w:val="24"/>
          <w:szCs w:val="24"/>
        </w:rPr>
      </w:pPr>
      <w:r>
        <w:rPr>
          <w:rFonts w:ascii="Arial" w:hAnsi="Arial" w:cs="Arial"/>
          <w:sz w:val="24"/>
          <w:szCs w:val="24"/>
        </w:rPr>
        <w:t>Membership forms and cards can be either:</w:t>
      </w:r>
    </w:p>
    <w:p w:rsidR="00F51DDE" w:rsidRDefault="00A33889" w:rsidP="00F51DDE">
      <w:pPr>
        <w:tabs>
          <w:tab w:val="left" w:pos="2300"/>
        </w:tabs>
        <w:rPr>
          <w:rFonts w:ascii="Arial" w:hAnsi="Arial" w:cs="Arial"/>
          <w:sz w:val="24"/>
          <w:szCs w:val="24"/>
        </w:rPr>
      </w:pPr>
      <w:r>
        <w:rPr>
          <w:rFonts w:ascii="Arial" w:hAnsi="Arial" w:cs="Arial"/>
          <w:sz w:val="24"/>
          <w:szCs w:val="24"/>
        </w:rPr>
        <w:t>* Posted</w:t>
      </w:r>
      <w:r w:rsidR="00F51DDE" w:rsidRPr="009804D8">
        <w:rPr>
          <w:rFonts w:ascii="Arial" w:hAnsi="Arial" w:cs="Arial"/>
          <w:sz w:val="24"/>
          <w:szCs w:val="24"/>
        </w:rPr>
        <w:t xml:space="preserve"> to Ian Milne</w:t>
      </w:r>
      <w:r>
        <w:rPr>
          <w:rFonts w:ascii="Arial" w:hAnsi="Arial" w:cs="Arial"/>
          <w:sz w:val="24"/>
          <w:szCs w:val="24"/>
        </w:rPr>
        <w:t xml:space="preserve"> at</w:t>
      </w:r>
      <w:r w:rsidR="00F51DDE" w:rsidRPr="009804D8">
        <w:rPr>
          <w:rFonts w:ascii="Arial" w:hAnsi="Arial" w:cs="Arial"/>
          <w:sz w:val="24"/>
          <w:szCs w:val="24"/>
        </w:rPr>
        <w:t xml:space="preserve"> 96 Greenbank Court, Haddon, 3351 with a SSAE</w:t>
      </w:r>
      <w:r>
        <w:rPr>
          <w:rFonts w:ascii="Arial" w:hAnsi="Arial" w:cs="Arial"/>
          <w:sz w:val="24"/>
          <w:szCs w:val="24"/>
        </w:rPr>
        <w:t xml:space="preserve"> for return of card </w:t>
      </w:r>
      <w:r w:rsidRPr="006F6E9B">
        <w:rPr>
          <w:rFonts w:ascii="Arial" w:hAnsi="Arial" w:cs="Arial"/>
          <w:b/>
          <w:i/>
          <w:sz w:val="24"/>
          <w:szCs w:val="24"/>
          <w:u w:val="single"/>
        </w:rPr>
        <w:t>or</w:t>
      </w:r>
    </w:p>
    <w:p w:rsidR="00A33889" w:rsidRDefault="00A33889" w:rsidP="00F51DDE">
      <w:pPr>
        <w:tabs>
          <w:tab w:val="left" w:pos="2300"/>
        </w:tabs>
        <w:rPr>
          <w:rFonts w:ascii="Arial" w:hAnsi="Arial" w:cs="Arial"/>
          <w:sz w:val="24"/>
          <w:szCs w:val="24"/>
        </w:rPr>
      </w:pPr>
      <w:r>
        <w:rPr>
          <w:rFonts w:ascii="Arial" w:hAnsi="Arial" w:cs="Arial"/>
          <w:sz w:val="24"/>
          <w:szCs w:val="24"/>
        </w:rPr>
        <w:t>* Handed to Ian (the Secretary) at rallies</w:t>
      </w:r>
      <w:r w:rsidR="006F6E9B">
        <w:rPr>
          <w:rFonts w:ascii="Arial" w:hAnsi="Arial" w:cs="Arial"/>
          <w:sz w:val="24"/>
          <w:szCs w:val="24"/>
        </w:rPr>
        <w:t xml:space="preserve"> </w:t>
      </w:r>
      <w:r>
        <w:rPr>
          <w:rFonts w:ascii="Arial" w:hAnsi="Arial" w:cs="Arial"/>
          <w:sz w:val="24"/>
          <w:szCs w:val="24"/>
        </w:rPr>
        <w:t xml:space="preserve">and cards stamped </w:t>
      </w:r>
      <w:r w:rsidR="006F6E9B">
        <w:rPr>
          <w:rFonts w:ascii="Arial" w:hAnsi="Arial" w:cs="Arial"/>
          <w:sz w:val="24"/>
          <w:szCs w:val="24"/>
        </w:rPr>
        <w:t xml:space="preserve">(if payment paid) </w:t>
      </w:r>
      <w:r w:rsidRPr="006F6E9B">
        <w:rPr>
          <w:rFonts w:ascii="Arial" w:hAnsi="Arial" w:cs="Arial"/>
          <w:b/>
          <w:i/>
          <w:sz w:val="24"/>
          <w:szCs w:val="24"/>
          <w:u w:val="single"/>
        </w:rPr>
        <w:t>or</w:t>
      </w:r>
    </w:p>
    <w:p w:rsidR="00F51DDE" w:rsidRDefault="00A33889" w:rsidP="00F51DDE">
      <w:pPr>
        <w:tabs>
          <w:tab w:val="left" w:pos="2300"/>
        </w:tabs>
        <w:rPr>
          <w:rFonts w:ascii="Arial" w:hAnsi="Arial" w:cs="Arial"/>
          <w:sz w:val="24"/>
          <w:szCs w:val="24"/>
        </w:rPr>
      </w:pPr>
      <w:r>
        <w:rPr>
          <w:rFonts w:ascii="Arial" w:hAnsi="Arial" w:cs="Arial"/>
          <w:sz w:val="24"/>
          <w:szCs w:val="24"/>
        </w:rPr>
        <w:t xml:space="preserve">* Forms can be emailed to </w:t>
      </w:r>
      <w:proofErr w:type="gramStart"/>
      <w:r>
        <w:rPr>
          <w:rFonts w:ascii="Arial" w:hAnsi="Arial" w:cs="Arial"/>
          <w:sz w:val="24"/>
          <w:szCs w:val="24"/>
        </w:rPr>
        <w:t xml:space="preserve">Ian </w:t>
      </w:r>
      <w:r w:rsidR="00F51DDE" w:rsidRPr="009804D8">
        <w:rPr>
          <w:rFonts w:ascii="Arial" w:hAnsi="Arial" w:cs="Arial"/>
          <w:sz w:val="24"/>
          <w:szCs w:val="24"/>
        </w:rPr>
        <w:t xml:space="preserve"> </w:t>
      </w:r>
      <w:proofErr w:type="gramEnd"/>
      <w:r w:rsidR="00FD53F1">
        <w:fldChar w:fldCharType="begin"/>
      </w:r>
      <w:r w:rsidR="00FD53F1">
        <w:instrText xml:space="preserve"> HYPERLINK "mailto:ianmilne1@bigpond.com" </w:instrText>
      </w:r>
      <w:r w:rsidR="00FD53F1">
        <w:fldChar w:fldCharType="separate"/>
      </w:r>
      <w:r w:rsidR="00F51DDE" w:rsidRPr="009804D8">
        <w:rPr>
          <w:rStyle w:val="Hyperlink"/>
          <w:rFonts w:ascii="Arial" w:hAnsi="Arial" w:cs="Arial"/>
          <w:sz w:val="24"/>
          <w:szCs w:val="24"/>
        </w:rPr>
        <w:t>ianmilne1@bigpond.com</w:t>
      </w:r>
      <w:r w:rsidR="00FD53F1">
        <w:rPr>
          <w:rStyle w:val="Hyperlink"/>
          <w:rFonts w:ascii="Arial" w:hAnsi="Arial" w:cs="Arial"/>
          <w:sz w:val="24"/>
          <w:szCs w:val="24"/>
        </w:rPr>
        <w:fldChar w:fldCharType="end"/>
      </w:r>
      <w:r w:rsidR="00F51DDE" w:rsidRPr="009804D8">
        <w:rPr>
          <w:rFonts w:ascii="Arial" w:hAnsi="Arial" w:cs="Arial"/>
          <w:sz w:val="24"/>
          <w:szCs w:val="24"/>
        </w:rPr>
        <w:t xml:space="preserve"> </w:t>
      </w:r>
    </w:p>
    <w:p w:rsidR="00A33889" w:rsidRDefault="00A33889" w:rsidP="00F51DDE">
      <w:pPr>
        <w:tabs>
          <w:tab w:val="left" w:pos="2300"/>
        </w:tabs>
        <w:rPr>
          <w:rFonts w:ascii="Arial" w:hAnsi="Arial" w:cs="Arial"/>
          <w:sz w:val="24"/>
          <w:szCs w:val="24"/>
        </w:rPr>
      </w:pPr>
      <w:r>
        <w:rPr>
          <w:rFonts w:ascii="Arial" w:hAnsi="Arial" w:cs="Arial"/>
          <w:sz w:val="24"/>
          <w:szCs w:val="24"/>
        </w:rPr>
        <w:t xml:space="preserve">If emailing membership forms </w:t>
      </w:r>
      <w:r w:rsidRPr="006F6E9B">
        <w:rPr>
          <w:rFonts w:ascii="Arial" w:hAnsi="Arial" w:cs="Arial"/>
          <w:b/>
          <w:sz w:val="24"/>
          <w:szCs w:val="24"/>
        </w:rPr>
        <w:t>DO NOT SEND photos</w:t>
      </w:r>
      <w:r>
        <w:rPr>
          <w:rFonts w:ascii="Arial" w:hAnsi="Arial" w:cs="Arial"/>
          <w:sz w:val="24"/>
          <w:szCs w:val="24"/>
        </w:rPr>
        <w:t xml:space="preserve"> of forms please!  </w:t>
      </w:r>
      <w:r w:rsidR="006F6E9B">
        <w:rPr>
          <w:rFonts w:ascii="Arial" w:hAnsi="Arial" w:cs="Arial"/>
          <w:sz w:val="24"/>
          <w:szCs w:val="24"/>
        </w:rPr>
        <w:t>(</w:t>
      </w:r>
      <w:r>
        <w:rPr>
          <w:rFonts w:ascii="Arial" w:hAnsi="Arial" w:cs="Arial"/>
          <w:sz w:val="24"/>
          <w:szCs w:val="24"/>
        </w:rPr>
        <w:t>T</w:t>
      </w:r>
      <w:r w:rsidR="00F51DDE">
        <w:rPr>
          <w:rFonts w:ascii="Arial" w:hAnsi="Arial" w:cs="Arial"/>
          <w:sz w:val="24"/>
          <w:szCs w:val="24"/>
        </w:rPr>
        <w:t>hey are difficult to save and impossible to read).</w:t>
      </w:r>
      <w:r>
        <w:rPr>
          <w:rFonts w:ascii="Arial" w:hAnsi="Arial" w:cs="Arial"/>
          <w:sz w:val="24"/>
          <w:szCs w:val="24"/>
        </w:rPr>
        <w:t xml:space="preserve">  </w:t>
      </w:r>
    </w:p>
    <w:p w:rsidR="00F51DDE" w:rsidRDefault="00A33889" w:rsidP="00F51DDE">
      <w:pPr>
        <w:tabs>
          <w:tab w:val="left" w:pos="2300"/>
        </w:tabs>
        <w:rPr>
          <w:rFonts w:ascii="Arial" w:hAnsi="Arial" w:cs="Arial"/>
          <w:sz w:val="24"/>
          <w:szCs w:val="24"/>
        </w:rPr>
      </w:pPr>
      <w:r>
        <w:rPr>
          <w:rFonts w:ascii="Arial" w:hAnsi="Arial" w:cs="Arial"/>
          <w:sz w:val="24"/>
          <w:szCs w:val="24"/>
        </w:rPr>
        <w:t>** If you wish to email from something like Adobe Scan, please send through as ONE PDF file.</w:t>
      </w:r>
    </w:p>
    <w:p w:rsidR="00D60F63" w:rsidRDefault="00A33889" w:rsidP="003F2A96">
      <w:pPr>
        <w:tabs>
          <w:tab w:val="left" w:pos="2300"/>
        </w:tabs>
        <w:rPr>
          <w:rFonts w:ascii="Arial" w:hAnsi="Arial" w:cs="Arial"/>
          <w:sz w:val="24"/>
          <w:szCs w:val="24"/>
        </w:rPr>
      </w:pPr>
      <w:r>
        <w:rPr>
          <w:rFonts w:ascii="Arial" w:hAnsi="Arial" w:cs="Arial"/>
          <w:sz w:val="24"/>
          <w:szCs w:val="24"/>
        </w:rPr>
        <w:t>**</w:t>
      </w:r>
      <w:proofErr w:type="gramStart"/>
      <w:r>
        <w:rPr>
          <w:rFonts w:ascii="Arial" w:hAnsi="Arial" w:cs="Arial"/>
          <w:sz w:val="24"/>
          <w:szCs w:val="24"/>
        </w:rPr>
        <w:t>*  If</w:t>
      </w:r>
      <w:proofErr w:type="gramEnd"/>
      <w:r>
        <w:rPr>
          <w:rFonts w:ascii="Arial" w:hAnsi="Arial" w:cs="Arial"/>
          <w:sz w:val="24"/>
          <w:szCs w:val="24"/>
        </w:rPr>
        <w:t xml:space="preserve"> emailing the form from the word document, just delete the dashes to fill your details in.</w:t>
      </w:r>
    </w:p>
    <w:p w:rsidR="00424336" w:rsidRDefault="00424336" w:rsidP="003F2A96">
      <w:pPr>
        <w:tabs>
          <w:tab w:val="left" w:pos="2300"/>
        </w:tabs>
        <w:rPr>
          <w:rFonts w:ascii="Arial" w:hAnsi="Arial" w:cs="Arial"/>
          <w:sz w:val="24"/>
          <w:szCs w:val="24"/>
        </w:rPr>
      </w:pPr>
    </w:p>
    <w:p w:rsidR="00A52FB2" w:rsidRDefault="00A52FB2" w:rsidP="003F2A96">
      <w:pPr>
        <w:tabs>
          <w:tab w:val="left" w:pos="2300"/>
        </w:tabs>
        <w:rPr>
          <w:rFonts w:ascii="Arial" w:hAnsi="Arial" w:cs="Arial"/>
          <w:sz w:val="28"/>
          <w:szCs w:val="28"/>
        </w:rPr>
      </w:pPr>
    </w:p>
    <w:p w:rsidR="00960776" w:rsidRPr="00960776" w:rsidRDefault="00960776" w:rsidP="003F2A96">
      <w:pPr>
        <w:tabs>
          <w:tab w:val="left" w:pos="2300"/>
        </w:tabs>
        <w:rPr>
          <w:rFonts w:ascii="Arial" w:hAnsi="Arial" w:cs="Arial"/>
          <w:sz w:val="28"/>
          <w:szCs w:val="28"/>
        </w:rPr>
      </w:pPr>
      <w:r>
        <w:rPr>
          <w:rFonts w:ascii="Arial" w:hAnsi="Arial" w:cs="Arial"/>
          <w:sz w:val="28"/>
          <w:szCs w:val="28"/>
        </w:rPr>
        <w:t>PLEASE make sure you have read and signed the HRCAV disclaimer below:</w:t>
      </w:r>
    </w:p>
    <w:p w:rsidR="00C5749D" w:rsidRPr="00C5749D" w:rsidRDefault="00C5749D" w:rsidP="00C5749D">
      <w:pPr>
        <w:tabs>
          <w:tab w:val="left" w:pos="2300"/>
        </w:tabs>
        <w:rPr>
          <w:rFonts w:ascii="Arial" w:hAnsi="Arial" w:cs="Arial"/>
          <w:b/>
          <w:sz w:val="24"/>
          <w:szCs w:val="24"/>
        </w:rPr>
      </w:pPr>
      <w:r w:rsidRPr="00C5749D">
        <w:rPr>
          <w:rFonts w:ascii="Arial" w:hAnsi="Arial" w:cs="Arial"/>
          <w:b/>
          <w:sz w:val="24"/>
          <w:szCs w:val="24"/>
        </w:rPr>
        <w:t>GENERAL RULES APPENDIX 20</w:t>
      </w:r>
      <w:r w:rsidR="008A39AA" w:rsidRPr="008A39AA">
        <w:rPr>
          <w:rFonts w:ascii="Arial" w:hAnsi="Arial" w:cs="Arial"/>
          <w:b/>
          <w:sz w:val="24"/>
          <w:szCs w:val="24"/>
        </w:rPr>
        <w:t xml:space="preserve"> </w:t>
      </w:r>
      <w:r w:rsidR="008A39AA" w:rsidRPr="00C5749D">
        <w:rPr>
          <w:rFonts w:ascii="Arial" w:hAnsi="Arial" w:cs="Arial"/>
          <w:b/>
          <w:sz w:val="24"/>
          <w:szCs w:val="24"/>
        </w:rPr>
        <w:t>Rev Oct 2023</w:t>
      </w:r>
    </w:p>
    <w:p w:rsidR="00C5749D" w:rsidRDefault="00C5749D" w:rsidP="00C5749D">
      <w:pPr>
        <w:tabs>
          <w:tab w:val="left" w:pos="2300"/>
        </w:tabs>
        <w:rPr>
          <w:rFonts w:ascii="Arial" w:hAnsi="Arial" w:cs="Arial"/>
          <w:b/>
          <w:sz w:val="24"/>
          <w:szCs w:val="24"/>
        </w:rPr>
      </w:pPr>
      <w:r>
        <w:rPr>
          <w:rFonts w:ascii="Arial" w:hAnsi="Arial" w:cs="Arial"/>
          <w:b/>
          <w:sz w:val="24"/>
          <w:szCs w:val="24"/>
        </w:rPr>
        <w:t xml:space="preserve">                                                                                                                                                               </w:t>
      </w:r>
      <w:r w:rsidR="008A39AA">
        <w:rPr>
          <w:rFonts w:ascii="Arial" w:hAnsi="Arial" w:cs="Arial"/>
          <w:b/>
          <w:sz w:val="24"/>
          <w:szCs w:val="24"/>
        </w:rPr>
        <w:t xml:space="preserve">                             </w:t>
      </w:r>
    </w:p>
    <w:p w:rsidR="00C5749D" w:rsidRDefault="008A39AA" w:rsidP="00C5749D">
      <w:pPr>
        <w:tabs>
          <w:tab w:val="left" w:pos="2300"/>
        </w:tabs>
        <w:rPr>
          <w:rFonts w:ascii="Arial" w:hAnsi="Arial" w:cs="Arial"/>
          <w:b/>
          <w:sz w:val="24"/>
          <w:szCs w:val="24"/>
        </w:rPr>
      </w:pPr>
      <w:r>
        <w:rPr>
          <w:rFonts w:ascii="Arial" w:hAnsi="Arial" w:cs="Arial"/>
          <w:b/>
          <w:noProof/>
          <w:sz w:val="24"/>
          <w:szCs w:val="24"/>
          <w:lang w:eastAsia="en-AU"/>
        </w:rPr>
        <w:drawing>
          <wp:inline distT="0" distB="0" distL="0" distR="0" wp14:anchorId="68350F87" wp14:editId="56A191C5">
            <wp:extent cx="908685" cy="853440"/>
            <wp:effectExtent l="0" t="0" r="571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8685" cy="853440"/>
                    </a:xfrm>
                    <a:prstGeom prst="rect">
                      <a:avLst/>
                    </a:prstGeom>
                    <a:noFill/>
                  </pic:spPr>
                </pic:pic>
              </a:graphicData>
            </a:graphic>
          </wp:inline>
        </w:drawing>
      </w:r>
    </w:p>
    <w:p w:rsidR="00C5749D" w:rsidRPr="00C5749D" w:rsidRDefault="00C5749D" w:rsidP="00C5749D">
      <w:pPr>
        <w:tabs>
          <w:tab w:val="left" w:pos="2300"/>
        </w:tabs>
        <w:rPr>
          <w:rFonts w:ascii="Arial" w:hAnsi="Arial" w:cs="Arial"/>
          <w:b/>
          <w:sz w:val="24"/>
          <w:szCs w:val="24"/>
        </w:rPr>
      </w:pPr>
      <w:r w:rsidRPr="00C5749D">
        <w:rPr>
          <w:rFonts w:ascii="Arial" w:hAnsi="Arial" w:cs="Arial"/>
          <w:b/>
          <w:sz w:val="24"/>
          <w:szCs w:val="24"/>
        </w:rPr>
        <w:t>HORSE RIDING CLUBS ASSOCIATION OF VICTORIA INC (HRCAV) A0002667H</w:t>
      </w:r>
    </w:p>
    <w:p w:rsidR="00C5749D" w:rsidRPr="00C5749D" w:rsidRDefault="00C5749D" w:rsidP="00C5749D">
      <w:pPr>
        <w:tabs>
          <w:tab w:val="left" w:pos="2300"/>
        </w:tabs>
        <w:rPr>
          <w:rFonts w:ascii="Arial" w:hAnsi="Arial" w:cs="Arial"/>
          <w:b/>
          <w:sz w:val="24"/>
          <w:szCs w:val="24"/>
        </w:rPr>
      </w:pPr>
      <w:r w:rsidRPr="00C5749D">
        <w:rPr>
          <w:rFonts w:ascii="Arial" w:hAnsi="Arial" w:cs="Arial"/>
          <w:b/>
          <w:sz w:val="24"/>
          <w:szCs w:val="24"/>
        </w:rPr>
        <w:t>ANNUAL MEMBERSHIP DISCLAIMER STATEMENT</w:t>
      </w:r>
    </w:p>
    <w:p w:rsidR="00C5749D" w:rsidRPr="00C5749D" w:rsidRDefault="00C5749D" w:rsidP="00C5749D">
      <w:pPr>
        <w:tabs>
          <w:tab w:val="left" w:pos="2300"/>
        </w:tabs>
        <w:rPr>
          <w:rFonts w:ascii="Arial" w:hAnsi="Arial" w:cs="Arial"/>
          <w:b/>
          <w:sz w:val="24"/>
          <w:szCs w:val="24"/>
        </w:rPr>
      </w:pPr>
      <w:r w:rsidRPr="00C5749D">
        <w:rPr>
          <w:rFonts w:ascii="Arial" w:hAnsi="Arial" w:cs="Arial"/>
          <w:b/>
          <w:sz w:val="24"/>
          <w:szCs w:val="24"/>
        </w:rPr>
        <w:t>To be completed by new and renewing members.</w:t>
      </w:r>
    </w:p>
    <w:p w:rsidR="00C5749D" w:rsidRPr="00C5749D" w:rsidRDefault="00C5749D" w:rsidP="00C5749D">
      <w:pPr>
        <w:tabs>
          <w:tab w:val="left" w:pos="2300"/>
        </w:tabs>
        <w:rPr>
          <w:rFonts w:ascii="Arial" w:hAnsi="Arial" w:cs="Arial"/>
          <w:b/>
          <w:sz w:val="24"/>
          <w:szCs w:val="24"/>
        </w:rPr>
      </w:pPr>
      <w:r w:rsidRPr="00C5749D">
        <w:rPr>
          <w:rFonts w:ascii="Arial" w:hAnsi="Arial" w:cs="Arial"/>
          <w:b/>
          <w:sz w:val="24"/>
          <w:szCs w:val="24"/>
        </w:rPr>
        <w:t>The completed form must be retained by the Club and provided to the HRCAV on request</w:t>
      </w:r>
    </w:p>
    <w:p w:rsidR="00C5749D" w:rsidRDefault="00C5749D" w:rsidP="00C5749D">
      <w:pPr>
        <w:tabs>
          <w:tab w:val="left" w:pos="2300"/>
        </w:tabs>
        <w:rPr>
          <w:rFonts w:ascii="Arial" w:hAnsi="Arial" w:cs="Arial"/>
          <w:b/>
          <w:sz w:val="24"/>
          <w:szCs w:val="24"/>
        </w:rPr>
      </w:pPr>
    </w:p>
    <w:p w:rsidR="00C5749D" w:rsidRPr="00C5749D" w:rsidRDefault="00C5749D" w:rsidP="00C5749D">
      <w:pPr>
        <w:tabs>
          <w:tab w:val="left" w:pos="2300"/>
        </w:tabs>
        <w:rPr>
          <w:rFonts w:ascii="Arial" w:hAnsi="Arial" w:cs="Arial"/>
          <w:b/>
          <w:sz w:val="24"/>
          <w:szCs w:val="24"/>
        </w:rPr>
      </w:pPr>
      <w:r w:rsidRPr="00C5749D">
        <w:rPr>
          <w:rFonts w:ascii="Arial" w:hAnsi="Arial" w:cs="Arial"/>
          <w:b/>
          <w:sz w:val="24"/>
          <w:szCs w:val="24"/>
        </w:rPr>
        <w:t>CLUB</w:t>
      </w:r>
      <w:r>
        <w:rPr>
          <w:rFonts w:ascii="Arial" w:hAnsi="Arial" w:cs="Arial"/>
          <w:b/>
          <w:sz w:val="24"/>
          <w:szCs w:val="24"/>
        </w:rPr>
        <w:t>: BALLARAT ADULT RIDING CLUB INC.</w:t>
      </w:r>
    </w:p>
    <w:p w:rsidR="00C5749D" w:rsidRPr="00C5749D" w:rsidRDefault="00C5749D" w:rsidP="00C5749D">
      <w:pPr>
        <w:tabs>
          <w:tab w:val="left" w:pos="2300"/>
        </w:tabs>
        <w:rPr>
          <w:rFonts w:ascii="Arial" w:hAnsi="Arial" w:cs="Arial"/>
          <w:b/>
          <w:sz w:val="24"/>
          <w:szCs w:val="24"/>
        </w:rPr>
      </w:pPr>
      <w:r w:rsidRPr="00C5749D">
        <w:rPr>
          <w:rFonts w:ascii="Arial" w:hAnsi="Arial" w:cs="Arial"/>
          <w:b/>
          <w:sz w:val="24"/>
          <w:szCs w:val="24"/>
        </w:rPr>
        <w:t>MEMBER’S NAME______________________________________________________________________________</w:t>
      </w:r>
    </w:p>
    <w:p w:rsidR="00C5749D" w:rsidRPr="00AD7176" w:rsidRDefault="00C5749D" w:rsidP="00C5749D">
      <w:pPr>
        <w:tabs>
          <w:tab w:val="left" w:pos="2300"/>
        </w:tabs>
        <w:rPr>
          <w:rFonts w:ascii="Arial" w:hAnsi="Arial" w:cs="Arial"/>
          <w:b/>
        </w:rPr>
      </w:pPr>
      <w:r w:rsidRPr="00AD7176">
        <w:rPr>
          <w:rFonts w:ascii="Arial" w:hAnsi="Arial" w:cs="Arial"/>
          <w:b/>
        </w:rPr>
        <w:t>As a condition of membership of the abovenamed HRCAV affiliated Club and prior to participating in activities or events conducted by the Club and/or the HRCAV</w:t>
      </w:r>
      <w:r w:rsidR="00AD7176">
        <w:rPr>
          <w:rFonts w:ascii="Arial" w:hAnsi="Arial" w:cs="Arial"/>
          <w:b/>
        </w:rPr>
        <w:t xml:space="preserve"> </w:t>
      </w:r>
      <w:r w:rsidRPr="00AD7176">
        <w:rPr>
          <w:rFonts w:ascii="Arial" w:hAnsi="Arial" w:cs="Arial"/>
          <w:b/>
        </w:rPr>
        <w:t>you are required to acknowledge and agree to the following terms and conditions:</w:t>
      </w:r>
    </w:p>
    <w:p w:rsidR="00C5749D" w:rsidRPr="00AD7176" w:rsidRDefault="00C5749D" w:rsidP="00C5749D">
      <w:pPr>
        <w:tabs>
          <w:tab w:val="left" w:pos="2300"/>
        </w:tabs>
        <w:rPr>
          <w:rFonts w:ascii="Arial" w:hAnsi="Arial" w:cs="Arial"/>
          <w:b/>
        </w:rPr>
      </w:pPr>
      <w:r w:rsidRPr="00AD7176">
        <w:rPr>
          <w:rFonts w:ascii="Arial" w:hAnsi="Arial" w:cs="Arial"/>
          <w:b/>
        </w:rPr>
        <w:t>1) Membership and participation</w:t>
      </w:r>
    </w:p>
    <w:p w:rsidR="00C5749D" w:rsidRPr="00AD7176" w:rsidRDefault="00C5749D" w:rsidP="00C5749D">
      <w:pPr>
        <w:tabs>
          <w:tab w:val="left" w:pos="2300"/>
        </w:tabs>
        <w:rPr>
          <w:rFonts w:ascii="Arial" w:hAnsi="Arial" w:cs="Arial"/>
          <w:b/>
        </w:rPr>
      </w:pPr>
      <w:r w:rsidRPr="00AD7176">
        <w:rPr>
          <w:rFonts w:ascii="Arial" w:hAnsi="Arial" w:cs="Arial"/>
          <w:b/>
        </w:rPr>
        <w:t>• You acknowledge and agree to abide by the rules, by-laws, policies, directions, codes of conduct, and Member Protection Policy of the HRCAV and affiliated Club/s. You agree to follow the directions of organisers and officials at HRCAV activities and events and acknowledge that if you fail to follow directions you may not be permitted to participate and no refund will be given.</w:t>
      </w:r>
    </w:p>
    <w:p w:rsidR="00C5749D" w:rsidRPr="00AD7176" w:rsidRDefault="00C5749D" w:rsidP="00C5749D">
      <w:pPr>
        <w:tabs>
          <w:tab w:val="left" w:pos="2300"/>
        </w:tabs>
        <w:rPr>
          <w:rFonts w:ascii="Arial" w:hAnsi="Arial" w:cs="Arial"/>
          <w:b/>
        </w:rPr>
      </w:pPr>
      <w:r w:rsidRPr="00AD7176">
        <w:rPr>
          <w:rFonts w:ascii="Arial" w:hAnsi="Arial" w:cs="Arial"/>
          <w:b/>
        </w:rPr>
        <w:t xml:space="preserve">• You acknowledge and agree that the HRCAV has arranged insurance coverage for members </w:t>
      </w:r>
      <w:proofErr w:type="gramStart"/>
      <w:r w:rsidRPr="00AD7176">
        <w:rPr>
          <w:rFonts w:ascii="Arial" w:hAnsi="Arial" w:cs="Arial"/>
          <w:b/>
        </w:rPr>
        <w:t>which</w:t>
      </w:r>
      <w:proofErr w:type="gramEnd"/>
      <w:r w:rsidRPr="00AD7176">
        <w:rPr>
          <w:rFonts w:ascii="Arial" w:hAnsi="Arial" w:cs="Arial"/>
          <w:b/>
        </w:rPr>
        <w:t xml:space="preserve"> provides you with some protection for loss, damage or injury suffered as a result of your involvement in equestrian activities and that the insurance provided by HRCAV may not provide full indemnity. You acknowledge that the summary of cover provided by HRCAV may be viewed at www.hrcav.com.au and agree that it is your responsibility to review your own insurance requirements and arrange any additional personal coverage you may require at your own expense. </w:t>
      </w:r>
    </w:p>
    <w:p w:rsidR="00C5749D" w:rsidRPr="00AD7176" w:rsidRDefault="00C5749D" w:rsidP="00C5749D">
      <w:pPr>
        <w:tabs>
          <w:tab w:val="left" w:pos="2300"/>
        </w:tabs>
        <w:rPr>
          <w:rFonts w:ascii="Arial" w:hAnsi="Arial" w:cs="Arial"/>
          <w:b/>
        </w:rPr>
      </w:pPr>
      <w:r w:rsidRPr="00AD7176">
        <w:rPr>
          <w:rFonts w:ascii="Arial" w:hAnsi="Arial" w:cs="Arial"/>
          <w:b/>
        </w:rPr>
        <w:t xml:space="preserve">• If you suffer any injury or illness whilst involved in HRCAV activities and events, you agree and consent to be provided with evacuation, first aid and/or medical treatment at your expense. </w:t>
      </w:r>
    </w:p>
    <w:p w:rsidR="00AD7176" w:rsidRPr="00AD7176" w:rsidRDefault="00C5749D" w:rsidP="00C5749D">
      <w:pPr>
        <w:tabs>
          <w:tab w:val="left" w:pos="2300"/>
        </w:tabs>
        <w:rPr>
          <w:rFonts w:ascii="Arial" w:hAnsi="Arial" w:cs="Arial"/>
          <w:b/>
        </w:rPr>
      </w:pPr>
      <w:r w:rsidRPr="00AD7176">
        <w:rPr>
          <w:rFonts w:ascii="Arial" w:hAnsi="Arial" w:cs="Arial"/>
          <w:b/>
        </w:rPr>
        <w:t>• You understand that, due to diseases such as equine influenza, government bodies may restrict or prevent the movement of horses, vehicles and personnel for a period of time (‘standstill’) and acknowledge and agree that a standstill is a risk of participation in the event/activity and agree to pay any costs incurred by the organising committee for or on behalf of your hor</w:t>
      </w:r>
      <w:r w:rsidR="00A52FB2">
        <w:rPr>
          <w:rFonts w:ascii="Arial" w:hAnsi="Arial" w:cs="Arial"/>
          <w:b/>
        </w:rPr>
        <w:t>ses as a result of a standstill.</w:t>
      </w:r>
    </w:p>
    <w:p w:rsidR="00AD7176" w:rsidRDefault="00AD7176" w:rsidP="00C5749D">
      <w:pPr>
        <w:tabs>
          <w:tab w:val="left" w:pos="2300"/>
        </w:tabs>
        <w:rPr>
          <w:rFonts w:ascii="Arial" w:hAnsi="Arial" w:cs="Arial"/>
          <w:b/>
        </w:rPr>
      </w:pPr>
    </w:p>
    <w:p w:rsidR="00C5749D" w:rsidRPr="00AD7176" w:rsidRDefault="00C5749D" w:rsidP="00C5749D">
      <w:pPr>
        <w:tabs>
          <w:tab w:val="left" w:pos="2300"/>
        </w:tabs>
        <w:rPr>
          <w:rFonts w:ascii="Arial" w:hAnsi="Arial" w:cs="Arial"/>
          <w:b/>
        </w:rPr>
      </w:pPr>
      <w:r w:rsidRPr="00AD7176">
        <w:rPr>
          <w:rFonts w:ascii="Arial" w:hAnsi="Arial" w:cs="Arial"/>
          <w:b/>
        </w:rPr>
        <w:t>• You acknowledge that photographs and electronic images may be taken of you at HRCAV activities and events by organisers, official photographers and press and consent to their use for HRCAV related promotional/publicity purposes. You understand that, when images are taken of children under the age of 18 years, the parent/guardian has the option to withdraw such consent in accordance with the HRCAV Child Protection Policy.</w:t>
      </w:r>
    </w:p>
    <w:p w:rsidR="00C5749D" w:rsidRPr="00AD7176" w:rsidRDefault="00C5749D" w:rsidP="00C5749D">
      <w:pPr>
        <w:tabs>
          <w:tab w:val="left" w:pos="2300"/>
        </w:tabs>
        <w:rPr>
          <w:rFonts w:ascii="Arial" w:hAnsi="Arial" w:cs="Arial"/>
          <w:b/>
        </w:rPr>
      </w:pPr>
      <w:r w:rsidRPr="00AD7176">
        <w:rPr>
          <w:rFonts w:ascii="Arial" w:hAnsi="Arial" w:cs="Arial"/>
          <w:b/>
        </w:rPr>
        <w:t>• You understand and agree that personal information you have provided in your membership application is necessary for the conduct and management of the Club and HRCAV activities and other related activities, and that this and other relevant personal information is collected, recorded and used by the HRCAV in accordance with their Privacy Policy (available for review at www.hrcav.com.au ) You understand that you may opt out of receiving promotional material from HRCAV sponsors and third parties by notifying the HRCAV in writing.</w:t>
      </w:r>
    </w:p>
    <w:p w:rsidR="00C5749D" w:rsidRPr="00AD7176" w:rsidRDefault="00C5749D" w:rsidP="00C5749D">
      <w:pPr>
        <w:tabs>
          <w:tab w:val="left" w:pos="2300"/>
        </w:tabs>
        <w:rPr>
          <w:rFonts w:ascii="Arial" w:hAnsi="Arial" w:cs="Arial"/>
          <w:b/>
        </w:rPr>
      </w:pPr>
      <w:r w:rsidRPr="00AD7176">
        <w:rPr>
          <w:rFonts w:ascii="Arial" w:hAnsi="Arial" w:cs="Arial"/>
          <w:b/>
        </w:rPr>
        <w:t>2) Risk Warning and Waiver – You acknowledge that participation in the recreational activities supplied by the Clubs and HRCAV is inherently dangerous and may involve risk. You acknowledge that there are risks specifically associated with participation in horse riding activities and accidents can and often do happen which may result in personal injury, death or property damage. You agree and undertake any such risk voluntarily and at your own risk. Prior to undertaking any such activity, you are aware that you should ensure you are aware of all of the risks involved, including those risks associated with any health condition you may have. You agree that, if at any time you feel unsafe you will immediately advise organisers and cease participating in the activity. You acknowledge that the assumption of risk and warning above constitutes a 'risk warning' in accordance with relevant legislation.</w:t>
      </w:r>
    </w:p>
    <w:p w:rsidR="00C5749D" w:rsidRPr="00AD7176" w:rsidRDefault="00C5749D" w:rsidP="00C5749D">
      <w:pPr>
        <w:tabs>
          <w:tab w:val="left" w:pos="2300"/>
        </w:tabs>
        <w:rPr>
          <w:rFonts w:ascii="Arial" w:hAnsi="Arial" w:cs="Arial"/>
          <w:b/>
        </w:rPr>
      </w:pPr>
      <w:r w:rsidRPr="00AD7176">
        <w:rPr>
          <w:rFonts w:ascii="Arial" w:hAnsi="Arial" w:cs="Arial"/>
          <w:b/>
        </w:rPr>
        <w:t>3) Release &amp; Indemnity – In consideration of the relevant HRCAV affiliated Club accepting your membership application you, to the extent permitted by law:</w:t>
      </w:r>
    </w:p>
    <w:p w:rsidR="00C5749D" w:rsidRPr="00AD7176" w:rsidRDefault="00C5749D" w:rsidP="00C5749D">
      <w:pPr>
        <w:tabs>
          <w:tab w:val="left" w:pos="2300"/>
        </w:tabs>
        <w:rPr>
          <w:rFonts w:ascii="Arial" w:hAnsi="Arial" w:cs="Arial"/>
          <w:b/>
        </w:rPr>
      </w:pPr>
      <w:proofErr w:type="spellStart"/>
      <w:proofErr w:type="gramStart"/>
      <w:r w:rsidRPr="00AD7176">
        <w:rPr>
          <w:rFonts w:ascii="Arial" w:hAnsi="Arial" w:cs="Arial"/>
          <w:b/>
        </w:rPr>
        <w:t>i</w:t>
      </w:r>
      <w:proofErr w:type="spellEnd"/>
      <w:proofErr w:type="gramEnd"/>
      <w:r w:rsidRPr="00AD7176">
        <w:rPr>
          <w:rFonts w:ascii="Arial" w:hAnsi="Arial" w:cs="Arial"/>
          <w:b/>
        </w:rPr>
        <w:t xml:space="preserve">. release and forever discharge HRCAV and any relevant affiliated Club from all Claims that you may have or may have had but for this release arising from or in connection with your membership and/or your participation in the HRCAV activities; </w:t>
      </w:r>
    </w:p>
    <w:p w:rsidR="00C5749D" w:rsidRPr="00AD7176" w:rsidRDefault="00C5749D" w:rsidP="00C5749D">
      <w:pPr>
        <w:tabs>
          <w:tab w:val="left" w:pos="2300"/>
        </w:tabs>
        <w:rPr>
          <w:rFonts w:ascii="Arial" w:hAnsi="Arial" w:cs="Arial"/>
          <w:b/>
        </w:rPr>
      </w:pPr>
      <w:r w:rsidRPr="00AD7176">
        <w:rPr>
          <w:rFonts w:ascii="Arial" w:hAnsi="Arial" w:cs="Arial"/>
          <w:b/>
        </w:rPr>
        <w:t>ii. release and indemnify HRCAV and any relevant affiliated Club against any Claim which may be made by you or on your behalf for or in respect of or arising out of your death whether caused by the negligence or breach of contract by the HRCAV or HRCAV affiliated Club or in any other manner whatsoever; and</w:t>
      </w:r>
    </w:p>
    <w:p w:rsidR="00C5749D" w:rsidRPr="00AD7176" w:rsidRDefault="00C5749D" w:rsidP="00C5749D">
      <w:pPr>
        <w:tabs>
          <w:tab w:val="left" w:pos="2300"/>
        </w:tabs>
        <w:rPr>
          <w:rFonts w:ascii="Arial" w:hAnsi="Arial" w:cs="Arial"/>
          <w:b/>
        </w:rPr>
      </w:pPr>
      <w:r w:rsidRPr="00AD7176">
        <w:rPr>
          <w:rFonts w:ascii="Arial" w:hAnsi="Arial" w:cs="Arial"/>
          <w:b/>
        </w:rPr>
        <w:t xml:space="preserve">iii. </w:t>
      </w:r>
      <w:proofErr w:type="gramStart"/>
      <w:r w:rsidRPr="00AD7176">
        <w:rPr>
          <w:rFonts w:ascii="Arial" w:hAnsi="Arial" w:cs="Arial"/>
          <w:b/>
        </w:rPr>
        <w:t>indemnify</w:t>
      </w:r>
      <w:proofErr w:type="gramEnd"/>
      <w:r w:rsidRPr="00AD7176">
        <w:rPr>
          <w:rFonts w:ascii="Arial" w:hAnsi="Arial" w:cs="Arial"/>
          <w:b/>
        </w:rPr>
        <w:t xml:space="preserve"> and will keep indemnified and hold harmless HRCAV and any relevant affiliated Club to the extent permitted by law in respect of any Claim by any person:</w:t>
      </w:r>
    </w:p>
    <w:p w:rsidR="00C5749D" w:rsidRPr="00AD7176" w:rsidRDefault="00C5749D" w:rsidP="00C5749D">
      <w:pPr>
        <w:tabs>
          <w:tab w:val="left" w:pos="2300"/>
        </w:tabs>
        <w:rPr>
          <w:rFonts w:ascii="Arial" w:hAnsi="Arial" w:cs="Arial"/>
          <w:b/>
        </w:rPr>
      </w:pPr>
      <w:r w:rsidRPr="00AD7176">
        <w:rPr>
          <w:rFonts w:ascii="Arial" w:hAnsi="Arial" w:cs="Arial"/>
          <w:b/>
        </w:rPr>
        <w:t xml:space="preserve">(A) </w:t>
      </w:r>
      <w:proofErr w:type="gramStart"/>
      <w:r w:rsidRPr="00AD7176">
        <w:rPr>
          <w:rFonts w:ascii="Arial" w:hAnsi="Arial" w:cs="Arial"/>
          <w:b/>
        </w:rPr>
        <w:t>arising</w:t>
      </w:r>
      <w:proofErr w:type="gramEnd"/>
      <w:r w:rsidRPr="00AD7176">
        <w:rPr>
          <w:rFonts w:ascii="Arial" w:hAnsi="Arial" w:cs="Arial"/>
          <w:b/>
        </w:rPr>
        <w:t xml:space="preserve"> as a result of or in connection with your membership or undertaking the HRCAV activities; and</w:t>
      </w:r>
    </w:p>
    <w:p w:rsidR="00A52FB2" w:rsidRDefault="00A52FB2" w:rsidP="00C5749D">
      <w:pPr>
        <w:tabs>
          <w:tab w:val="left" w:pos="2300"/>
        </w:tabs>
        <w:rPr>
          <w:rFonts w:ascii="Arial" w:hAnsi="Arial" w:cs="Arial"/>
          <w:b/>
        </w:rPr>
      </w:pPr>
    </w:p>
    <w:p w:rsidR="00C5749D" w:rsidRPr="00AD7176" w:rsidRDefault="00C5749D" w:rsidP="00C5749D">
      <w:pPr>
        <w:tabs>
          <w:tab w:val="left" w:pos="2300"/>
        </w:tabs>
        <w:rPr>
          <w:rFonts w:ascii="Arial" w:hAnsi="Arial" w:cs="Arial"/>
          <w:b/>
        </w:rPr>
      </w:pPr>
      <w:r w:rsidRPr="00AD7176">
        <w:rPr>
          <w:rFonts w:ascii="Arial" w:hAnsi="Arial" w:cs="Arial"/>
          <w:b/>
        </w:rPr>
        <w:lastRenderedPageBreak/>
        <w:t xml:space="preserve">(B) against the HRCAV or any relevant affiliated Club in respect of any injury, loss or damage arising out of or in connection with your failure to comply with HRCAV's rules and/or </w:t>
      </w:r>
      <w:proofErr w:type="spellStart"/>
      <w:r w:rsidRPr="00AD7176">
        <w:rPr>
          <w:rFonts w:ascii="Arial" w:hAnsi="Arial" w:cs="Arial"/>
          <w:b/>
        </w:rPr>
        <w:t>directions</w:t>
      </w:r>
      <w:proofErr w:type="gramStart"/>
      <w:r w:rsidRPr="00AD7176">
        <w:rPr>
          <w:rFonts w:ascii="Arial" w:hAnsi="Arial" w:cs="Arial"/>
          <w:b/>
        </w:rPr>
        <w:t>,save</w:t>
      </w:r>
      <w:proofErr w:type="spellEnd"/>
      <w:proofErr w:type="gramEnd"/>
      <w:r w:rsidRPr="00AD7176">
        <w:rPr>
          <w:rFonts w:ascii="Arial" w:hAnsi="Arial" w:cs="Arial"/>
          <w:b/>
        </w:rPr>
        <w:t xml:space="preserve"> that the above releases and indemnities shall not apply to the extent that the loss, damage or injury that is the subject of the Claim is caused or </w:t>
      </w:r>
    </w:p>
    <w:p w:rsidR="00C5749D" w:rsidRPr="00AD7176" w:rsidRDefault="00C5749D" w:rsidP="00C5749D">
      <w:pPr>
        <w:tabs>
          <w:tab w:val="left" w:pos="2300"/>
        </w:tabs>
        <w:rPr>
          <w:rFonts w:ascii="Arial" w:hAnsi="Arial" w:cs="Arial"/>
          <w:b/>
        </w:rPr>
      </w:pPr>
      <w:proofErr w:type="gramStart"/>
      <w:r w:rsidRPr="00AD7176">
        <w:rPr>
          <w:rFonts w:ascii="Arial" w:hAnsi="Arial" w:cs="Arial"/>
          <w:b/>
        </w:rPr>
        <w:t>contributed</w:t>
      </w:r>
      <w:proofErr w:type="gramEnd"/>
      <w:r w:rsidRPr="00AD7176">
        <w:rPr>
          <w:rFonts w:ascii="Arial" w:hAnsi="Arial" w:cs="Arial"/>
          <w:b/>
        </w:rPr>
        <w:t xml:space="preserve"> to by the grossly negligent act or omission of the HRCAV or relevant affiliated Club.</w:t>
      </w:r>
    </w:p>
    <w:p w:rsidR="00C5749D" w:rsidRPr="00AD7176" w:rsidRDefault="00C5749D" w:rsidP="00C5749D">
      <w:pPr>
        <w:tabs>
          <w:tab w:val="left" w:pos="2300"/>
        </w:tabs>
        <w:rPr>
          <w:rFonts w:ascii="Arial" w:hAnsi="Arial" w:cs="Arial"/>
          <w:b/>
        </w:rPr>
      </w:pPr>
      <w:r w:rsidRPr="00AD7176">
        <w:rPr>
          <w:rFonts w:ascii="Arial" w:hAnsi="Arial" w:cs="Arial"/>
          <w:b/>
        </w:rPr>
        <w:t>4) Waiver – A supplier of recreational services or recreational activities can ask you to agree that statutory guarantees under the Australian Consumer Law (which is Schedule 2 to the Competition and Consumer Act 2010 (</w:t>
      </w:r>
      <w:proofErr w:type="spellStart"/>
      <w:r w:rsidRPr="00AD7176">
        <w:rPr>
          <w:rFonts w:ascii="Arial" w:hAnsi="Arial" w:cs="Arial"/>
          <w:b/>
        </w:rPr>
        <w:t>Cth</w:t>
      </w:r>
      <w:proofErr w:type="spellEnd"/>
      <w:r w:rsidRPr="00AD7176">
        <w:rPr>
          <w:rFonts w:ascii="Arial" w:hAnsi="Arial" w:cs="Arial"/>
          <w:b/>
        </w:rPr>
        <w:t xml:space="preserve">)) do not apply to you (or a person for whom or on whose behalf you are acquiring the services or activities). </w:t>
      </w:r>
    </w:p>
    <w:p w:rsidR="00C5749D" w:rsidRPr="00AD7176" w:rsidRDefault="00C5749D" w:rsidP="00C5749D">
      <w:pPr>
        <w:tabs>
          <w:tab w:val="left" w:pos="2300"/>
        </w:tabs>
        <w:rPr>
          <w:rFonts w:ascii="Arial" w:hAnsi="Arial" w:cs="Arial"/>
          <w:b/>
        </w:rPr>
      </w:pPr>
      <w:r w:rsidRPr="00AD7176">
        <w:rPr>
          <w:rFonts w:ascii="Arial" w:hAnsi="Arial" w:cs="Arial"/>
          <w:b/>
        </w:rPr>
        <w:t>If you sign this form, you will be agreeing that your rights (or the rights of a person for whom or on whose behalf you are acquiring the services) to sue the supplier in relation to recreational services or recreational activities that you undertake because the services or recreational activities provided were not in accordance with the guarantees are excluded, restricted or modified as set out below.</w:t>
      </w:r>
    </w:p>
    <w:p w:rsidR="00C5749D" w:rsidRPr="00AD7176" w:rsidRDefault="00C5749D" w:rsidP="00C5749D">
      <w:pPr>
        <w:tabs>
          <w:tab w:val="left" w:pos="2300"/>
        </w:tabs>
        <w:rPr>
          <w:rFonts w:ascii="Arial" w:hAnsi="Arial" w:cs="Arial"/>
          <w:b/>
        </w:rPr>
      </w:pPr>
      <w:r w:rsidRPr="00AD7176">
        <w:rPr>
          <w:rFonts w:ascii="Arial" w:hAnsi="Arial" w:cs="Arial"/>
          <w:b/>
        </w:rPr>
        <w:t>For recreational services or activities provided in Victoria</w:t>
      </w:r>
    </w:p>
    <w:p w:rsidR="00C5749D" w:rsidRPr="00AD7176" w:rsidRDefault="00C5749D" w:rsidP="00C5749D">
      <w:pPr>
        <w:tabs>
          <w:tab w:val="left" w:pos="2300"/>
        </w:tabs>
        <w:rPr>
          <w:rFonts w:ascii="Arial" w:hAnsi="Arial" w:cs="Arial"/>
          <w:b/>
        </w:rPr>
      </w:pPr>
      <w:r w:rsidRPr="00AD7176">
        <w:rPr>
          <w:rFonts w:ascii="Arial" w:hAnsi="Arial" w:cs="Arial"/>
          <w:b/>
        </w:rPr>
        <w:t xml:space="preserve">For recreational services to which the Australian Consumer Law (Victoria) applies: Warning under the Australian Consumer Law and Fair Trading Act 2012: Under the Australian Consumer Law (Victoria), several statutory guarantees apply to the supply of certain goods and services. These guarantees mean that the supplier named on this form, HRCAV and its affiliated </w:t>
      </w:r>
      <w:proofErr w:type="gramStart"/>
      <w:r w:rsidRPr="00AD7176">
        <w:rPr>
          <w:rFonts w:ascii="Arial" w:hAnsi="Arial" w:cs="Arial"/>
          <w:b/>
        </w:rPr>
        <w:t>Clubs,</w:t>
      </w:r>
      <w:proofErr w:type="gramEnd"/>
      <w:r w:rsidRPr="00AD7176">
        <w:rPr>
          <w:rFonts w:ascii="Arial" w:hAnsi="Arial" w:cs="Arial"/>
          <w:b/>
        </w:rPr>
        <w:t xml:space="preserve"> are required to ensure that the recreational services it supplies to you:</w:t>
      </w:r>
    </w:p>
    <w:p w:rsidR="00C5749D" w:rsidRPr="00AD7176" w:rsidRDefault="00C5749D" w:rsidP="00C5749D">
      <w:pPr>
        <w:tabs>
          <w:tab w:val="left" w:pos="2300"/>
        </w:tabs>
        <w:rPr>
          <w:rFonts w:ascii="Arial" w:hAnsi="Arial" w:cs="Arial"/>
          <w:b/>
        </w:rPr>
      </w:pPr>
      <w:proofErr w:type="gramStart"/>
      <w:r w:rsidRPr="00AD7176">
        <w:rPr>
          <w:rFonts w:ascii="Arial" w:hAnsi="Arial" w:cs="Arial"/>
          <w:b/>
        </w:rPr>
        <w:t>a</w:t>
      </w:r>
      <w:proofErr w:type="gramEnd"/>
      <w:r w:rsidRPr="00AD7176">
        <w:rPr>
          <w:rFonts w:ascii="Arial" w:hAnsi="Arial" w:cs="Arial"/>
          <w:b/>
        </w:rPr>
        <w:t xml:space="preserve">. are rendered with due care and skill; </w:t>
      </w:r>
    </w:p>
    <w:p w:rsidR="00C5749D" w:rsidRPr="00AD7176" w:rsidRDefault="00C5749D" w:rsidP="00C5749D">
      <w:pPr>
        <w:tabs>
          <w:tab w:val="left" w:pos="2300"/>
        </w:tabs>
        <w:rPr>
          <w:rFonts w:ascii="Arial" w:hAnsi="Arial" w:cs="Arial"/>
          <w:b/>
        </w:rPr>
      </w:pPr>
      <w:r w:rsidRPr="00AD7176">
        <w:rPr>
          <w:rFonts w:ascii="Arial" w:hAnsi="Arial" w:cs="Arial"/>
          <w:b/>
        </w:rPr>
        <w:t>b. are reasonably fit for any purpose which you either expressly or by implication, make known to the supplier; and</w:t>
      </w:r>
    </w:p>
    <w:p w:rsidR="00C5749D" w:rsidRPr="00AD7176" w:rsidRDefault="00C5749D" w:rsidP="00C5749D">
      <w:pPr>
        <w:tabs>
          <w:tab w:val="left" w:pos="2300"/>
        </w:tabs>
        <w:rPr>
          <w:rFonts w:ascii="Arial" w:hAnsi="Arial" w:cs="Arial"/>
          <w:b/>
        </w:rPr>
      </w:pPr>
      <w:proofErr w:type="gramStart"/>
      <w:r w:rsidRPr="00AD7176">
        <w:rPr>
          <w:rFonts w:ascii="Arial" w:hAnsi="Arial" w:cs="Arial"/>
          <w:b/>
        </w:rPr>
        <w:t>c</w:t>
      </w:r>
      <w:proofErr w:type="gramEnd"/>
      <w:r w:rsidRPr="00AD7176">
        <w:rPr>
          <w:rFonts w:ascii="Arial" w:hAnsi="Arial" w:cs="Arial"/>
          <w:b/>
        </w:rPr>
        <w:t xml:space="preserve">. might reasonably be expected to achieve any result you have made known to the supplier. </w:t>
      </w:r>
    </w:p>
    <w:p w:rsidR="00C5749D" w:rsidRPr="00AD7176" w:rsidRDefault="00C5749D" w:rsidP="00C5749D">
      <w:pPr>
        <w:tabs>
          <w:tab w:val="left" w:pos="2300"/>
        </w:tabs>
        <w:rPr>
          <w:rFonts w:ascii="Arial" w:hAnsi="Arial" w:cs="Arial"/>
          <w:b/>
        </w:rPr>
      </w:pPr>
      <w:r w:rsidRPr="00AD7176">
        <w:rPr>
          <w:rFonts w:ascii="Arial" w:hAnsi="Arial" w:cs="Arial"/>
          <w:b/>
        </w:rPr>
        <w:t xml:space="preserve">Under section 22 of the Australian Consumer Law and Fair Trading Act 2012 (Vic), the supplier is entitled to ask you to agree that these conditions do not apply to you. If you sign this form, you will be agreeing that your rights to sue the supplier under the Australian Consumer Law and Fair Trading Act 2012 if you are </w:t>
      </w:r>
    </w:p>
    <w:p w:rsidR="00C5749D" w:rsidRPr="00AD7176" w:rsidRDefault="00C5749D" w:rsidP="00C5749D">
      <w:pPr>
        <w:tabs>
          <w:tab w:val="left" w:pos="2300"/>
        </w:tabs>
        <w:rPr>
          <w:rFonts w:ascii="Arial" w:hAnsi="Arial" w:cs="Arial"/>
          <w:b/>
        </w:rPr>
      </w:pPr>
      <w:r w:rsidRPr="00AD7176">
        <w:rPr>
          <w:rFonts w:ascii="Arial" w:hAnsi="Arial" w:cs="Arial"/>
          <w:b/>
        </w:rPr>
        <w:t>GENERAL RULES APPENDIX 20Rev Oct 2023</w:t>
      </w:r>
    </w:p>
    <w:p w:rsidR="00C5749D" w:rsidRPr="00AD7176" w:rsidRDefault="00C5749D" w:rsidP="00C5749D">
      <w:pPr>
        <w:tabs>
          <w:tab w:val="left" w:pos="2300"/>
        </w:tabs>
        <w:rPr>
          <w:rFonts w:ascii="Arial" w:hAnsi="Arial" w:cs="Arial"/>
          <w:b/>
        </w:rPr>
      </w:pPr>
      <w:r w:rsidRPr="00AD7176">
        <w:rPr>
          <w:rFonts w:ascii="Arial" w:hAnsi="Arial" w:cs="Arial"/>
          <w:b/>
        </w:rPr>
        <w:t>1killed or injured because the services were not in accordance with these guarantees, are excluded, restricted or modified in the way set out in this form. Note:</w:t>
      </w:r>
    </w:p>
    <w:p w:rsidR="00C5749D" w:rsidRPr="00AD7176" w:rsidRDefault="00C5749D" w:rsidP="00C5749D">
      <w:pPr>
        <w:tabs>
          <w:tab w:val="left" w:pos="2300"/>
        </w:tabs>
        <w:rPr>
          <w:rFonts w:ascii="Arial" w:hAnsi="Arial" w:cs="Arial"/>
          <w:b/>
        </w:rPr>
      </w:pPr>
      <w:r w:rsidRPr="00AD7176">
        <w:rPr>
          <w:rFonts w:ascii="Arial" w:hAnsi="Arial" w:cs="Arial"/>
          <w:b/>
        </w:rPr>
        <w:t>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Australian Consumer Law and Fair Trading Regulations 2012 (Vic) and section 22(3</w:t>
      </w:r>
      <w:proofErr w:type="gramStart"/>
      <w:r w:rsidRPr="00AD7176">
        <w:rPr>
          <w:rFonts w:ascii="Arial" w:hAnsi="Arial" w:cs="Arial"/>
          <w:b/>
        </w:rPr>
        <w:t>)(</w:t>
      </w:r>
      <w:proofErr w:type="gramEnd"/>
      <w:r w:rsidRPr="00AD7176">
        <w:rPr>
          <w:rFonts w:ascii="Arial" w:hAnsi="Arial" w:cs="Arial"/>
          <w:b/>
        </w:rPr>
        <w:t>b) of the Australian Consumer Law and Fair Trading Act 2012 (Vic).</w:t>
      </w:r>
    </w:p>
    <w:p w:rsidR="00C5749D" w:rsidRPr="00AD7176" w:rsidRDefault="00C5749D" w:rsidP="00C5749D">
      <w:pPr>
        <w:tabs>
          <w:tab w:val="left" w:pos="2300"/>
        </w:tabs>
        <w:rPr>
          <w:rFonts w:ascii="Arial" w:hAnsi="Arial" w:cs="Arial"/>
          <w:b/>
        </w:rPr>
      </w:pPr>
      <w:r w:rsidRPr="00AD7176">
        <w:rPr>
          <w:rFonts w:ascii="Arial" w:hAnsi="Arial" w:cs="Arial"/>
          <w:b/>
        </w:rPr>
        <w:t>Exclusion of rights under the Australian Consumer Law (Victoria): By signing this form, you agree that the liability of HRCAV and its affiliated Clubs for any death or personal injury (as defined in the Australian Consumer Law and Fair Trading Act 2012) that may be suffered by you (or a person from whom or on whose behalf you are acquiring the services) resulting from the supply of recreational services is excluded.</w:t>
      </w:r>
    </w:p>
    <w:p w:rsidR="00C5749D" w:rsidRPr="00AD7176" w:rsidRDefault="00C5749D" w:rsidP="00C5749D">
      <w:pPr>
        <w:tabs>
          <w:tab w:val="left" w:pos="2300"/>
        </w:tabs>
        <w:rPr>
          <w:rFonts w:ascii="Arial" w:hAnsi="Arial" w:cs="Arial"/>
          <w:b/>
        </w:rPr>
      </w:pPr>
      <w:r w:rsidRPr="00AD7176">
        <w:rPr>
          <w:rFonts w:ascii="Arial" w:hAnsi="Arial" w:cs="Arial"/>
          <w:b/>
        </w:rPr>
        <w:t>For recreational services or activities provided throughout Australia and in NSW</w:t>
      </w:r>
    </w:p>
    <w:p w:rsidR="00C5749D" w:rsidRPr="00AD7176" w:rsidRDefault="00C5749D" w:rsidP="00C5749D">
      <w:pPr>
        <w:tabs>
          <w:tab w:val="left" w:pos="2300"/>
        </w:tabs>
        <w:rPr>
          <w:rFonts w:ascii="Arial" w:hAnsi="Arial" w:cs="Arial"/>
          <w:b/>
        </w:rPr>
      </w:pPr>
      <w:r w:rsidRPr="00AD7176">
        <w:rPr>
          <w:rFonts w:ascii="Arial" w:hAnsi="Arial" w:cs="Arial"/>
          <w:b/>
        </w:rPr>
        <w:t xml:space="preserve">For recreational services or recreational activities to which the Australian Consumer Law (Commonwealth) and (New South Wales) applies: By signing this form, you agree that the liability of HRCAV and its affiliated Clubs in relation to recreational services (as that term is defined in the Competition and </w:t>
      </w:r>
    </w:p>
    <w:p w:rsidR="00C5749D" w:rsidRPr="00AD7176" w:rsidRDefault="00C5749D" w:rsidP="00C5749D">
      <w:pPr>
        <w:tabs>
          <w:tab w:val="left" w:pos="2300"/>
        </w:tabs>
        <w:rPr>
          <w:rFonts w:ascii="Arial" w:hAnsi="Arial" w:cs="Arial"/>
          <w:b/>
        </w:rPr>
      </w:pPr>
      <w:r w:rsidRPr="00AD7176">
        <w:rPr>
          <w:rFonts w:ascii="Arial" w:hAnsi="Arial" w:cs="Arial"/>
          <w:b/>
        </w:rPr>
        <w:t>Consumer Act 2010 (</w:t>
      </w:r>
      <w:proofErr w:type="spellStart"/>
      <w:r w:rsidRPr="00AD7176">
        <w:rPr>
          <w:rFonts w:ascii="Arial" w:hAnsi="Arial" w:cs="Arial"/>
          <w:b/>
        </w:rPr>
        <w:t>Cth</w:t>
      </w:r>
      <w:proofErr w:type="spellEnd"/>
      <w:r w:rsidRPr="00AD7176">
        <w:rPr>
          <w:rFonts w:ascii="Arial" w:hAnsi="Arial" w:cs="Arial"/>
          <w:b/>
        </w:rPr>
        <w:t xml:space="preserve">) and the Australian Consumer Law) for any: </w:t>
      </w:r>
    </w:p>
    <w:p w:rsidR="00C5749D" w:rsidRPr="00AD7176" w:rsidRDefault="00C5749D" w:rsidP="00C5749D">
      <w:pPr>
        <w:tabs>
          <w:tab w:val="left" w:pos="2300"/>
        </w:tabs>
        <w:rPr>
          <w:rFonts w:ascii="Arial" w:hAnsi="Arial" w:cs="Arial"/>
          <w:b/>
        </w:rPr>
      </w:pPr>
      <w:r w:rsidRPr="00AD7176">
        <w:rPr>
          <w:rFonts w:ascii="Arial" w:hAnsi="Arial" w:cs="Arial"/>
          <w:b/>
        </w:rPr>
        <w:t>(</w:t>
      </w:r>
      <w:proofErr w:type="spellStart"/>
      <w:r w:rsidRPr="00AD7176">
        <w:rPr>
          <w:rFonts w:ascii="Arial" w:hAnsi="Arial" w:cs="Arial"/>
          <w:b/>
        </w:rPr>
        <w:t>i</w:t>
      </w:r>
      <w:proofErr w:type="spellEnd"/>
      <w:r w:rsidRPr="00AD7176">
        <w:rPr>
          <w:rFonts w:ascii="Arial" w:hAnsi="Arial" w:cs="Arial"/>
          <w:b/>
        </w:rPr>
        <w:t xml:space="preserve">) </w:t>
      </w:r>
      <w:proofErr w:type="gramStart"/>
      <w:r w:rsidRPr="00AD7176">
        <w:rPr>
          <w:rFonts w:ascii="Arial" w:hAnsi="Arial" w:cs="Arial"/>
          <w:b/>
        </w:rPr>
        <w:t>death</w:t>
      </w:r>
      <w:proofErr w:type="gramEnd"/>
      <w:r w:rsidRPr="00AD7176">
        <w:rPr>
          <w:rFonts w:ascii="Arial" w:hAnsi="Arial" w:cs="Arial"/>
          <w:b/>
        </w:rPr>
        <w:t xml:space="preserve">; </w:t>
      </w:r>
    </w:p>
    <w:p w:rsidR="00C5749D" w:rsidRPr="00AD7176" w:rsidRDefault="00C5749D" w:rsidP="00C5749D">
      <w:pPr>
        <w:tabs>
          <w:tab w:val="left" w:pos="2300"/>
        </w:tabs>
        <w:rPr>
          <w:rFonts w:ascii="Arial" w:hAnsi="Arial" w:cs="Arial"/>
          <w:b/>
        </w:rPr>
      </w:pPr>
      <w:r w:rsidRPr="00AD7176">
        <w:rPr>
          <w:rFonts w:ascii="Arial" w:hAnsi="Arial" w:cs="Arial"/>
          <w:b/>
        </w:rPr>
        <w:t xml:space="preserve">(ii) </w:t>
      </w:r>
      <w:proofErr w:type="gramStart"/>
      <w:r w:rsidRPr="00AD7176">
        <w:rPr>
          <w:rFonts w:ascii="Arial" w:hAnsi="Arial" w:cs="Arial"/>
          <w:b/>
        </w:rPr>
        <w:t>physical</w:t>
      </w:r>
      <w:proofErr w:type="gramEnd"/>
      <w:r w:rsidRPr="00AD7176">
        <w:rPr>
          <w:rFonts w:ascii="Arial" w:hAnsi="Arial" w:cs="Arial"/>
          <w:b/>
        </w:rPr>
        <w:t xml:space="preserve"> or mental injury (including the aggravation, acceleration or recurrence of such an injury); </w:t>
      </w:r>
    </w:p>
    <w:p w:rsidR="00C5749D" w:rsidRPr="00AD7176" w:rsidRDefault="00C5749D" w:rsidP="00C5749D">
      <w:pPr>
        <w:tabs>
          <w:tab w:val="left" w:pos="2300"/>
        </w:tabs>
        <w:rPr>
          <w:rFonts w:ascii="Arial" w:hAnsi="Arial" w:cs="Arial"/>
          <w:b/>
        </w:rPr>
      </w:pPr>
      <w:r w:rsidRPr="00AD7176">
        <w:rPr>
          <w:rFonts w:ascii="Arial" w:hAnsi="Arial" w:cs="Arial"/>
          <w:b/>
        </w:rPr>
        <w:t xml:space="preserve">(iii) </w:t>
      </w:r>
      <w:proofErr w:type="gramStart"/>
      <w:r w:rsidRPr="00AD7176">
        <w:rPr>
          <w:rFonts w:ascii="Arial" w:hAnsi="Arial" w:cs="Arial"/>
          <w:b/>
        </w:rPr>
        <w:t>the</w:t>
      </w:r>
      <w:proofErr w:type="gramEnd"/>
      <w:r w:rsidRPr="00AD7176">
        <w:rPr>
          <w:rFonts w:ascii="Arial" w:hAnsi="Arial" w:cs="Arial"/>
          <w:b/>
        </w:rPr>
        <w:t xml:space="preserve"> contraction, aggravation or acceleration of a disease; or</w:t>
      </w:r>
    </w:p>
    <w:p w:rsidR="00C5749D" w:rsidRPr="00AD7176" w:rsidRDefault="00C5749D" w:rsidP="00C5749D">
      <w:pPr>
        <w:tabs>
          <w:tab w:val="left" w:pos="2300"/>
        </w:tabs>
        <w:rPr>
          <w:rFonts w:ascii="Arial" w:hAnsi="Arial" w:cs="Arial"/>
          <w:b/>
        </w:rPr>
      </w:pPr>
      <w:r w:rsidRPr="00AD7176">
        <w:rPr>
          <w:rFonts w:ascii="Arial" w:hAnsi="Arial" w:cs="Arial"/>
          <w:b/>
        </w:rPr>
        <w:t xml:space="preserve">(iv) the coming into existence, the aggravation, acceleration or recurrence of any other condition, circumstance, occurrence, activity, form of behaviour, course of conduct or state of affairs: </w:t>
      </w:r>
    </w:p>
    <w:p w:rsidR="00C5749D" w:rsidRPr="00AD7176" w:rsidRDefault="00C5749D" w:rsidP="00C5749D">
      <w:pPr>
        <w:tabs>
          <w:tab w:val="left" w:pos="2300"/>
        </w:tabs>
        <w:rPr>
          <w:rFonts w:ascii="Arial" w:hAnsi="Arial" w:cs="Arial"/>
          <w:b/>
        </w:rPr>
      </w:pPr>
      <w:r w:rsidRPr="00AD7176">
        <w:rPr>
          <w:rFonts w:ascii="Arial" w:hAnsi="Arial" w:cs="Arial"/>
          <w:b/>
        </w:rPr>
        <w:t>(A) that is or may be harmful or disadvantageous to you or the community; or</w:t>
      </w:r>
    </w:p>
    <w:p w:rsidR="00C5749D" w:rsidRPr="00AD7176" w:rsidRDefault="00C5749D" w:rsidP="00C5749D">
      <w:pPr>
        <w:tabs>
          <w:tab w:val="left" w:pos="2300"/>
        </w:tabs>
        <w:rPr>
          <w:rFonts w:ascii="Arial" w:hAnsi="Arial" w:cs="Arial"/>
          <w:b/>
        </w:rPr>
      </w:pPr>
      <w:r w:rsidRPr="00AD7176">
        <w:rPr>
          <w:rFonts w:ascii="Arial" w:hAnsi="Arial" w:cs="Arial"/>
          <w:b/>
        </w:rPr>
        <w:t xml:space="preserve">(B) </w:t>
      </w:r>
      <w:proofErr w:type="gramStart"/>
      <w:r w:rsidRPr="00AD7176">
        <w:rPr>
          <w:rFonts w:ascii="Arial" w:hAnsi="Arial" w:cs="Arial"/>
          <w:b/>
        </w:rPr>
        <w:t>that</w:t>
      </w:r>
      <w:proofErr w:type="gramEnd"/>
      <w:r w:rsidRPr="00AD7176">
        <w:rPr>
          <w:rFonts w:ascii="Arial" w:hAnsi="Arial" w:cs="Arial"/>
          <w:b/>
        </w:rPr>
        <w:t xml:space="preserve"> may result in harm or disadvantage to you or the community, </w:t>
      </w:r>
    </w:p>
    <w:p w:rsidR="00C5749D" w:rsidRPr="00AD7176" w:rsidRDefault="00C5749D" w:rsidP="00C5749D">
      <w:pPr>
        <w:tabs>
          <w:tab w:val="left" w:pos="2300"/>
        </w:tabs>
        <w:rPr>
          <w:rFonts w:ascii="Arial" w:hAnsi="Arial" w:cs="Arial"/>
          <w:b/>
        </w:rPr>
      </w:pPr>
      <w:proofErr w:type="gramStart"/>
      <w:r w:rsidRPr="00AD7176">
        <w:rPr>
          <w:rFonts w:ascii="Arial" w:hAnsi="Arial" w:cs="Arial"/>
          <w:b/>
        </w:rPr>
        <w:t>that</w:t>
      </w:r>
      <w:proofErr w:type="gramEnd"/>
      <w:r w:rsidRPr="00AD7176">
        <w:rPr>
          <w:rFonts w:ascii="Arial" w:hAnsi="Arial" w:cs="Arial"/>
          <w:b/>
        </w:rPr>
        <w:t xml:space="preserve"> may be suffered by you (or a person for whom or on whose behalf you are acquiring the services) resulting from the supply of recreational services or recreational activities, is excluded and the application of any express or implied term that any services will be provided with due care and skill is hereby excluded.</w:t>
      </w:r>
    </w:p>
    <w:p w:rsidR="00C5749D" w:rsidRPr="00AD7176" w:rsidRDefault="00C5749D" w:rsidP="00C5749D">
      <w:pPr>
        <w:tabs>
          <w:tab w:val="left" w:pos="2300"/>
        </w:tabs>
        <w:rPr>
          <w:rFonts w:ascii="Arial" w:hAnsi="Arial" w:cs="Arial"/>
          <w:b/>
        </w:rPr>
      </w:pPr>
      <w:r w:rsidRPr="00AD7176">
        <w:rPr>
          <w:rFonts w:ascii="Arial" w:hAnsi="Arial" w:cs="Arial"/>
          <w:b/>
        </w:rPr>
        <w:t>For recreational services or activities provided in South Australia</w:t>
      </w:r>
    </w:p>
    <w:p w:rsidR="00C5749D" w:rsidRPr="00AD7176" w:rsidRDefault="00C5749D" w:rsidP="00C5749D">
      <w:pPr>
        <w:tabs>
          <w:tab w:val="left" w:pos="2300"/>
        </w:tabs>
        <w:rPr>
          <w:rFonts w:ascii="Arial" w:hAnsi="Arial" w:cs="Arial"/>
          <w:b/>
        </w:rPr>
      </w:pPr>
      <w:r w:rsidRPr="00AD7176">
        <w:rPr>
          <w:rFonts w:ascii="Arial" w:hAnsi="Arial" w:cs="Arial"/>
          <w:b/>
        </w:rPr>
        <w:t>For recreational services to which the Australian Consumer Law (South Australia) applies: Your rights: Under sections 60 &amp; 61 of the Australian Consumer Law (SA), if a person in trade or commerce supplies you with services (including recreational services) there is</w:t>
      </w:r>
    </w:p>
    <w:p w:rsidR="00C5749D" w:rsidRPr="00AD7176" w:rsidRDefault="00C5749D" w:rsidP="00C5749D">
      <w:pPr>
        <w:tabs>
          <w:tab w:val="left" w:pos="2300"/>
        </w:tabs>
        <w:rPr>
          <w:rFonts w:ascii="Arial" w:hAnsi="Arial" w:cs="Arial"/>
          <w:b/>
        </w:rPr>
      </w:pPr>
      <w:proofErr w:type="gramStart"/>
      <w:r w:rsidRPr="00AD7176">
        <w:rPr>
          <w:rFonts w:ascii="Arial" w:hAnsi="Arial" w:cs="Arial"/>
          <w:b/>
        </w:rPr>
        <w:t>a</w:t>
      </w:r>
      <w:proofErr w:type="gramEnd"/>
      <w:r w:rsidRPr="00AD7176">
        <w:rPr>
          <w:rFonts w:ascii="Arial" w:hAnsi="Arial" w:cs="Arial"/>
          <w:b/>
        </w:rPr>
        <w:t xml:space="preserve">. a statutory guarantee that those services will be rendered with due care and skill; </w:t>
      </w:r>
    </w:p>
    <w:p w:rsidR="00C5749D" w:rsidRPr="00AD7176" w:rsidRDefault="00C5749D" w:rsidP="00C5749D">
      <w:pPr>
        <w:tabs>
          <w:tab w:val="left" w:pos="2300"/>
        </w:tabs>
        <w:rPr>
          <w:rFonts w:ascii="Arial" w:hAnsi="Arial" w:cs="Arial"/>
          <w:b/>
        </w:rPr>
      </w:pPr>
      <w:r w:rsidRPr="00AD7176">
        <w:rPr>
          <w:rFonts w:ascii="Arial" w:hAnsi="Arial" w:cs="Arial"/>
          <w:b/>
        </w:rPr>
        <w:t>b. a statutory guarantee that those services, and any product resulting from those services, will be reasonably fit for the purpose for which the services are being acquired (as long as that purpose is made known to the supplier); and</w:t>
      </w:r>
    </w:p>
    <w:p w:rsidR="00C5749D" w:rsidRPr="00AD7176" w:rsidRDefault="00C5749D" w:rsidP="00C5749D">
      <w:pPr>
        <w:tabs>
          <w:tab w:val="left" w:pos="2300"/>
        </w:tabs>
        <w:rPr>
          <w:rFonts w:ascii="Arial" w:hAnsi="Arial" w:cs="Arial"/>
          <w:b/>
        </w:rPr>
      </w:pPr>
      <w:r w:rsidRPr="00AD7176">
        <w:rPr>
          <w:rFonts w:ascii="Arial" w:hAnsi="Arial" w:cs="Arial"/>
          <w:b/>
        </w:rPr>
        <w:t>c. a statuary guarantee that those services, and any product resulting from those services, will be of such a nature, and quality, state or condition, that they</w:t>
      </w:r>
      <w:r w:rsidR="00F822AE">
        <w:rPr>
          <w:rFonts w:ascii="Arial" w:hAnsi="Arial" w:cs="Arial"/>
          <w:b/>
        </w:rPr>
        <w:t xml:space="preserve"> </w:t>
      </w:r>
      <w:r w:rsidRPr="00AD7176">
        <w:rPr>
          <w:rFonts w:ascii="Arial" w:hAnsi="Arial" w:cs="Arial"/>
          <w:b/>
        </w:rPr>
        <w:t xml:space="preserve">might reasonably be expected to achieve the result that the consumer wishes to achieve (as long as that wish is made known to the supplier or a person </w:t>
      </w:r>
      <w:r w:rsidR="00F822AE">
        <w:rPr>
          <w:rFonts w:ascii="Arial" w:hAnsi="Arial" w:cs="Arial"/>
          <w:b/>
        </w:rPr>
        <w:t xml:space="preserve">with whom negotiation have been </w:t>
      </w:r>
      <w:r w:rsidRPr="00AD7176">
        <w:rPr>
          <w:rFonts w:ascii="Arial" w:hAnsi="Arial" w:cs="Arial"/>
          <w:b/>
        </w:rPr>
        <w:t xml:space="preserve">conducted in relation into the acquisition of the services). </w:t>
      </w:r>
    </w:p>
    <w:p w:rsidR="00C5749D" w:rsidRPr="00AD7176" w:rsidRDefault="00C5749D" w:rsidP="00C5749D">
      <w:pPr>
        <w:tabs>
          <w:tab w:val="left" w:pos="2300"/>
        </w:tabs>
        <w:rPr>
          <w:rFonts w:ascii="Arial" w:hAnsi="Arial" w:cs="Arial"/>
          <w:b/>
        </w:rPr>
      </w:pPr>
      <w:r w:rsidRPr="00AD7176">
        <w:rPr>
          <w:rFonts w:ascii="Arial" w:hAnsi="Arial" w:cs="Arial"/>
          <w:b/>
        </w:rPr>
        <w:t xml:space="preserve">Excluding restricting or modifying your rights: Under section 42 of the Fair Trading Act 187 (SA), the supplier of recreational services is entitled to ask you to agree to exclude, restrict or modify his or her liability for any personal injury suffered by you or another person for whom or on whose behalf you are acquiring the services (a third party consumer). If you sign this form, you will be agreeing to exclude, restrict or modify the supplier’s liability with the result that compensation may not be payable if you or the third party consumer suffer personal injury. Important: 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of modify his or her rights. A partner or guardian of a child who acquires recreational services for the child cannot legally agree to exclude, restrict or modify the child’s rights. Agreement to exclude, </w:t>
      </w:r>
      <w:r w:rsidRPr="00AD7176">
        <w:rPr>
          <w:rFonts w:ascii="Arial" w:hAnsi="Arial" w:cs="Arial"/>
          <w:b/>
        </w:rPr>
        <w:lastRenderedPageBreak/>
        <w:t xml:space="preserve">restrict or modify your rights: by signing this form you agree that the liability of HRCAV and its affiliated Clubs for any personal injury that may result from the supply of the recreational services that may be suffered by me (or a person for whom or on whose behalf I am acquiring the services) is excluded. </w:t>
      </w:r>
    </w:p>
    <w:p w:rsidR="00C5749D" w:rsidRPr="00AD7176" w:rsidRDefault="00C5749D" w:rsidP="00C5749D">
      <w:pPr>
        <w:tabs>
          <w:tab w:val="left" w:pos="2300"/>
        </w:tabs>
        <w:rPr>
          <w:rFonts w:ascii="Arial" w:hAnsi="Arial" w:cs="Arial"/>
          <w:b/>
        </w:rPr>
      </w:pPr>
      <w:r w:rsidRPr="00AD7176">
        <w:rPr>
          <w:rFonts w:ascii="Arial" w:hAnsi="Arial" w:cs="Arial"/>
          <w:b/>
        </w:rPr>
        <w:t xml:space="preserve">Definitions: Recreational services are services that consist of participation in a) a sporting activity or similar leisure time pursuit or any other activity that involves a significant degree of physical exertion or risk and is undertaken for the purpose of recreation, enjoyment or leisure. Personal injury is bodily injury and includes mental and nervous shock and death. </w:t>
      </w:r>
    </w:p>
    <w:p w:rsidR="00C5749D" w:rsidRPr="00AD7176" w:rsidRDefault="00C5749D" w:rsidP="00C5749D">
      <w:pPr>
        <w:tabs>
          <w:tab w:val="left" w:pos="2300"/>
        </w:tabs>
        <w:rPr>
          <w:rFonts w:ascii="Arial" w:hAnsi="Arial" w:cs="Arial"/>
          <w:b/>
        </w:rPr>
      </w:pPr>
      <w:r w:rsidRPr="00AD7176">
        <w:rPr>
          <w:rFonts w:ascii="Arial" w:hAnsi="Arial" w:cs="Arial"/>
          <w:b/>
        </w:rPr>
        <w:t>5) Governing Law – The governing law of this agreement is the law of the state of Victoria (‘Jurisdiction’). You irrevocably and unconditionally consent and submit to the Jurisdiction of the courts of the Jurisdiction in which any incident occurs and waive any right to object to the exercise of such Jurisdiction.</w:t>
      </w:r>
    </w:p>
    <w:p w:rsidR="00C5749D" w:rsidRPr="00AD7176" w:rsidRDefault="00C5749D" w:rsidP="00C5749D">
      <w:pPr>
        <w:tabs>
          <w:tab w:val="left" w:pos="2300"/>
        </w:tabs>
        <w:rPr>
          <w:rFonts w:ascii="Arial" w:hAnsi="Arial" w:cs="Arial"/>
          <w:b/>
        </w:rPr>
      </w:pPr>
      <w:r w:rsidRPr="00AD7176">
        <w:rPr>
          <w:rFonts w:ascii="Arial" w:hAnsi="Arial" w:cs="Arial"/>
          <w:b/>
        </w:rPr>
        <w:t>BY SIGNING HEREUNDER I CONFIRM THAT I HAVE READ AND AGREE TO THE TERMS AND CONDITIONS STATED ABOVE:</w:t>
      </w:r>
    </w:p>
    <w:p w:rsidR="00C5749D" w:rsidRPr="00AD7176" w:rsidRDefault="00C5749D" w:rsidP="00C5749D">
      <w:pPr>
        <w:tabs>
          <w:tab w:val="left" w:pos="2300"/>
        </w:tabs>
        <w:rPr>
          <w:rFonts w:ascii="Arial" w:hAnsi="Arial" w:cs="Arial"/>
          <w:b/>
        </w:rPr>
      </w:pPr>
      <w:r w:rsidRPr="00AD7176">
        <w:rPr>
          <w:rFonts w:ascii="Arial" w:hAnsi="Arial" w:cs="Arial"/>
          <w:b/>
        </w:rPr>
        <w:t>______________________________________________________________________________________________________________________________</w:t>
      </w:r>
    </w:p>
    <w:p w:rsidR="00C5749D" w:rsidRPr="00AD7176" w:rsidRDefault="00C5749D" w:rsidP="00C5749D">
      <w:pPr>
        <w:tabs>
          <w:tab w:val="left" w:pos="2300"/>
        </w:tabs>
        <w:rPr>
          <w:rFonts w:ascii="Arial" w:hAnsi="Arial" w:cs="Arial"/>
          <w:b/>
        </w:rPr>
      </w:pPr>
      <w:r w:rsidRPr="00AD7176">
        <w:rPr>
          <w:rFonts w:ascii="Arial" w:hAnsi="Arial" w:cs="Arial"/>
          <w:b/>
        </w:rPr>
        <w:t>Print name here * Sign here Date</w:t>
      </w:r>
    </w:p>
    <w:p w:rsidR="00C5749D" w:rsidRPr="00AD7176" w:rsidRDefault="00C5749D" w:rsidP="00C5749D">
      <w:pPr>
        <w:tabs>
          <w:tab w:val="left" w:pos="2300"/>
        </w:tabs>
        <w:rPr>
          <w:rFonts w:ascii="Arial" w:hAnsi="Arial" w:cs="Arial"/>
          <w:b/>
        </w:rPr>
      </w:pPr>
      <w:r w:rsidRPr="00AD7176">
        <w:rPr>
          <w:rFonts w:ascii="Arial" w:hAnsi="Arial" w:cs="Arial"/>
          <w:b/>
        </w:rPr>
        <w:t xml:space="preserve">*Where the applicant is under 18 years of age this declaration must also be signed by the applicant’s parent or legal guardian: </w:t>
      </w:r>
    </w:p>
    <w:p w:rsidR="00C5749D" w:rsidRPr="00AD7176" w:rsidRDefault="00C5749D" w:rsidP="00C5749D">
      <w:pPr>
        <w:tabs>
          <w:tab w:val="left" w:pos="2300"/>
        </w:tabs>
        <w:rPr>
          <w:rFonts w:ascii="Arial" w:hAnsi="Arial" w:cs="Arial"/>
          <w:b/>
        </w:rPr>
      </w:pPr>
      <w:r w:rsidRPr="00AD7176">
        <w:rPr>
          <w:rFonts w:ascii="Arial" w:hAnsi="Arial" w:cs="Arial"/>
          <w:b/>
        </w:rPr>
        <w:t>I (insert name)……………………………………………………………….….…of (insert address)…………………………………………………………………………………</w:t>
      </w:r>
    </w:p>
    <w:p w:rsidR="00C5749D" w:rsidRPr="00AD7176" w:rsidRDefault="00C5749D" w:rsidP="00C5749D">
      <w:pPr>
        <w:tabs>
          <w:tab w:val="left" w:pos="2300"/>
        </w:tabs>
        <w:rPr>
          <w:rFonts w:ascii="Arial" w:hAnsi="Arial" w:cs="Arial"/>
          <w:b/>
        </w:rPr>
      </w:pPr>
      <w:r w:rsidRPr="00AD7176">
        <w:rPr>
          <w:rFonts w:ascii="Arial" w:hAnsi="Arial" w:cs="Arial"/>
          <w:b/>
        </w:rPr>
        <w:t>………………………………………………………………………………………………………………………………………………………………………………………………</w:t>
      </w:r>
    </w:p>
    <w:p w:rsidR="00C5749D" w:rsidRPr="00AD7176" w:rsidRDefault="00C5749D" w:rsidP="00C5749D">
      <w:pPr>
        <w:tabs>
          <w:tab w:val="left" w:pos="2300"/>
        </w:tabs>
        <w:rPr>
          <w:rFonts w:ascii="Arial" w:hAnsi="Arial" w:cs="Arial"/>
          <w:b/>
        </w:rPr>
      </w:pPr>
      <w:proofErr w:type="gramStart"/>
      <w:r w:rsidRPr="00AD7176">
        <w:rPr>
          <w:rFonts w:ascii="Arial" w:hAnsi="Arial" w:cs="Arial"/>
          <w:b/>
        </w:rPr>
        <w:t>am</w:t>
      </w:r>
      <w:proofErr w:type="gramEnd"/>
      <w:r w:rsidRPr="00AD7176">
        <w:rPr>
          <w:rFonts w:ascii="Arial" w:hAnsi="Arial" w:cs="Arial"/>
          <w:b/>
        </w:rPr>
        <w:t xml:space="preserve"> the parent or guardian of the applicant. I authorise and consent to the applicant undertaking the HRCAV Activities. In consideration of the applicant's </w:t>
      </w:r>
    </w:p>
    <w:p w:rsidR="00C5749D" w:rsidRPr="00AD7176" w:rsidRDefault="00C5749D" w:rsidP="00C5749D">
      <w:pPr>
        <w:tabs>
          <w:tab w:val="left" w:pos="2300"/>
        </w:tabs>
        <w:rPr>
          <w:rFonts w:ascii="Arial" w:hAnsi="Arial" w:cs="Arial"/>
          <w:b/>
        </w:rPr>
      </w:pPr>
      <w:proofErr w:type="gramStart"/>
      <w:r w:rsidRPr="00AD7176">
        <w:rPr>
          <w:rFonts w:ascii="Arial" w:hAnsi="Arial" w:cs="Arial"/>
          <w:b/>
        </w:rPr>
        <w:t>membership</w:t>
      </w:r>
      <w:proofErr w:type="gramEnd"/>
      <w:r w:rsidRPr="00AD7176">
        <w:rPr>
          <w:rFonts w:ascii="Arial" w:hAnsi="Arial" w:cs="Arial"/>
          <w:b/>
        </w:rPr>
        <w:t xml:space="preserve"> being accepted, I expressly agree to be responsible for the applicant’s behaviour and agree to accept in my capacity as parent or guardian, the terms </w:t>
      </w:r>
    </w:p>
    <w:p w:rsidR="00C5749D" w:rsidRPr="00AD7176" w:rsidRDefault="00C5749D" w:rsidP="00C5749D">
      <w:pPr>
        <w:tabs>
          <w:tab w:val="left" w:pos="2300"/>
        </w:tabs>
        <w:rPr>
          <w:rFonts w:ascii="Arial" w:hAnsi="Arial" w:cs="Arial"/>
          <w:b/>
        </w:rPr>
      </w:pPr>
      <w:proofErr w:type="gramStart"/>
      <w:r w:rsidRPr="00AD7176">
        <w:rPr>
          <w:rFonts w:ascii="Arial" w:hAnsi="Arial" w:cs="Arial"/>
          <w:b/>
        </w:rPr>
        <w:t>set</w:t>
      </w:r>
      <w:proofErr w:type="gramEnd"/>
      <w:r w:rsidRPr="00AD7176">
        <w:rPr>
          <w:rFonts w:ascii="Arial" w:hAnsi="Arial" w:cs="Arial"/>
          <w:b/>
        </w:rPr>
        <w:t xml:space="preserve"> out in this membership application and declaration. In addition, I agree to be bound by and to comply with the rules, regulations and policies of the Club and the </w:t>
      </w:r>
    </w:p>
    <w:p w:rsidR="00C5749D" w:rsidRPr="00AD7176" w:rsidRDefault="00C5749D" w:rsidP="00C5749D">
      <w:pPr>
        <w:tabs>
          <w:tab w:val="left" w:pos="2300"/>
        </w:tabs>
        <w:rPr>
          <w:rFonts w:ascii="Arial" w:hAnsi="Arial" w:cs="Arial"/>
          <w:b/>
        </w:rPr>
      </w:pPr>
      <w:proofErr w:type="gramStart"/>
      <w:r w:rsidRPr="00AD7176">
        <w:rPr>
          <w:rFonts w:ascii="Arial" w:hAnsi="Arial" w:cs="Arial"/>
          <w:b/>
        </w:rPr>
        <w:t>HRCAV.</w:t>
      </w:r>
      <w:proofErr w:type="gramEnd"/>
    </w:p>
    <w:p w:rsidR="00AE3763" w:rsidRPr="00AD7176" w:rsidRDefault="00C5749D" w:rsidP="00C5749D">
      <w:pPr>
        <w:tabs>
          <w:tab w:val="left" w:pos="2300"/>
        </w:tabs>
        <w:rPr>
          <w:rFonts w:ascii="Arial" w:hAnsi="Arial" w:cs="Arial"/>
          <w:b/>
        </w:rPr>
      </w:pPr>
      <w:r w:rsidRPr="00AD7176">
        <w:rPr>
          <w:rFonts w:ascii="Arial" w:hAnsi="Arial" w:cs="Arial"/>
          <w:b/>
        </w:rPr>
        <w:t>Signature of parent or guardian……………………………………………………………………………..</w:t>
      </w:r>
    </w:p>
    <w:p w:rsidR="00C5749D" w:rsidRPr="00AD7176" w:rsidRDefault="00C5749D" w:rsidP="003F2A96">
      <w:pPr>
        <w:tabs>
          <w:tab w:val="left" w:pos="2300"/>
        </w:tabs>
        <w:rPr>
          <w:rFonts w:ascii="Arial" w:hAnsi="Arial" w:cs="Arial"/>
          <w:b/>
        </w:rPr>
      </w:pPr>
    </w:p>
    <w:p w:rsidR="00C5749D" w:rsidRPr="00AD7176" w:rsidRDefault="00C5749D" w:rsidP="003F2A96">
      <w:pPr>
        <w:tabs>
          <w:tab w:val="left" w:pos="2300"/>
        </w:tabs>
        <w:rPr>
          <w:rFonts w:ascii="Arial" w:hAnsi="Arial" w:cs="Arial"/>
          <w:b/>
        </w:rPr>
      </w:pPr>
    </w:p>
    <w:p w:rsidR="00F822AE" w:rsidRDefault="00F822AE" w:rsidP="00204721">
      <w:pPr>
        <w:pStyle w:val="Default"/>
        <w:rPr>
          <w:b/>
          <w:color w:val="auto"/>
          <w:sz w:val="20"/>
          <w:szCs w:val="20"/>
          <w:lang w:eastAsia="en-US"/>
        </w:rPr>
      </w:pPr>
    </w:p>
    <w:p w:rsidR="00F822AE" w:rsidRDefault="00F822AE" w:rsidP="00204721">
      <w:pPr>
        <w:pStyle w:val="Default"/>
        <w:rPr>
          <w:b/>
          <w:color w:val="auto"/>
          <w:sz w:val="20"/>
          <w:szCs w:val="20"/>
          <w:lang w:eastAsia="en-US"/>
        </w:rPr>
      </w:pPr>
    </w:p>
    <w:p w:rsidR="00F822AE" w:rsidRDefault="00F822AE" w:rsidP="00204721">
      <w:pPr>
        <w:pStyle w:val="Default"/>
        <w:rPr>
          <w:b/>
          <w:color w:val="auto"/>
          <w:sz w:val="20"/>
          <w:szCs w:val="20"/>
          <w:lang w:eastAsia="en-US"/>
        </w:rPr>
      </w:pPr>
    </w:p>
    <w:p w:rsidR="00F822AE" w:rsidRDefault="00F822AE" w:rsidP="00204721">
      <w:pPr>
        <w:pStyle w:val="Default"/>
        <w:rPr>
          <w:b/>
          <w:color w:val="auto"/>
          <w:sz w:val="20"/>
          <w:szCs w:val="20"/>
          <w:lang w:eastAsia="en-US"/>
        </w:rPr>
      </w:pPr>
    </w:p>
    <w:p w:rsidR="00F822AE" w:rsidRDefault="00F822AE" w:rsidP="00204721">
      <w:pPr>
        <w:pStyle w:val="Default"/>
        <w:rPr>
          <w:b/>
          <w:color w:val="auto"/>
          <w:sz w:val="20"/>
          <w:szCs w:val="20"/>
          <w:lang w:eastAsia="en-US"/>
        </w:rPr>
      </w:pPr>
    </w:p>
    <w:p w:rsidR="00F822AE" w:rsidRDefault="00F822AE" w:rsidP="00204721">
      <w:pPr>
        <w:pStyle w:val="Default"/>
        <w:rPr>
          <w:b/>
          <w:color w:val="auto"/>
          <w:sz w:val="20"/>
          <w:szCs w:val="20"/>
          <w:lang w:eastAsia="en-US"/>
        </w:rPr>
      </w:pPr>
    </w:p>
    <w:p w:rsidR="00F822AE" w:rsidRDefault="00F822AE" w:rsidP="00204721">
      <w:pPr>
        <w:pStyle w:val="Default"/>
        <w:rPr>
          <w:b/>
          <w:color w:val="auto"/>
          <w:sz w:val="20"/>
          <w:szCs w:val="20"/>
          <w:lang w:eastAsia="en-US"/>
        </w:rPr>
      </w:pPr>
    </w:p>
    <w:p w:rsidR="00F822AE" w:rsidRDefault="00F822AE" w:rsidP="00204721">
      <w:pPr>
        <w:pStyle w:val="Default"/>
        <w:rPr>
          <w:b/>
          <w:color w:val="auto"/>
          <w:sz w:val="20"/>
          <w:szCs w:val="20"/>
          <w:lang w:eastAsia="en-US"/>
        </w:rPr>
      </w:pPr>
    </w:p>
    <w:p w:rsidR="00F822AE" w:rsidRDefault="00F822AE" w:rsidP="00204721">
      <w:pPr>
        <w:pStyle w:val="Default"/>
        <w:rPr>
          <w:b/>
          <w:color w:val="auto"/>
          <w:sz w:val="20"/>
          <w:szCs w:val="20"/>
          <w:lang w:eastAsia="en-US"/>
        </w:rPr>
      </w:pPr>
    </w:p>
    <w:p w:rsidR="00F822AE" w:rsidRDefault="00F822AE" w:rsidP="00204721">
      <w:pPr>
        <w:pStyle w:val="Default"/>
        <w:rPr>
          <w:b/>
          <w:color w:val="auto"/>
          <w:sz w:val="20"/>
          <w:szCs w:val="20"/>
          <w:lang w:eastAsia="en-US"/>
        </w:rPr>
      </w:pPr>
    </w:p>
    <w:p w:rsidR="00F822AE" w:rsidRDefault="00F822AE" w:rsidP="00204721">
      <w:pPr>
        <w:pStyle w:val="Default"/>
        <w:rPr>
          <w:b/>
          <w:color w:val="auto"/>
          <w:sz w:val="20"/>
          <w:szCs w:val="20"/>
          <w:lang w:eastAsia="en-US"/>
        </w:rPr>
      </w:pPr>
    </w:p>
    <w:p w:rsidR="00F822AE" w:rsidRDefault="00F822AE" w:rsidP="00204721">
      <w:pPr>
        <w:pStyle w:val="Default"/>
        <w:rPr>
          <w:b/>
          <w:color w:val="auto"/>
          <w:sz w:val="20"/>
          <w:szCs w:val="20"/>
          <w:lang w:eastAsia="en-US"/>
        </w:rPr>
      </w:pPr>
    </w:p>
    <w:p w:rsidR="00A52FB2" w:rsidRDefault="00A52FB2" w:rsidP="00204721">
      <w:pPr>
        <w:pStyle w:val="Default"/>
        <w:rPr>
          <w:sz w:val="20"/>
          <w:szCs w:val="20"/>
        </w:rPr>
      </w:pPr>
    </w:p>
    <w:p w:rsidR="00A52FB2" w:rsidRDefault="00A52FB2" w:rsidP="00204721">
      <w:pPr>
        <w:pStyle w:val="Default"/>
        <w:rPr>
          <w:sz w:val="20"/>
          <w:szCs w:val="20"/>
        </w:rPr>
      </w:pPr>
    </w:p>
    <w:p w:rsidR="00A52FB2" w:rsidRDefault="00A52FB2" w:rsidP="00204721">
      <w:pPr>
        <w:pStyle w:val="Default"/>
        <w:rPr>
          <w:sz w:val="20"/>
          <w:szCs w:val="20"/>
        </w:rPr>
      </w:pPr>
    </w:p>
    <w:p w:rsidR="00A52FB2" w:rsidRDefault="00A52FB2" w:rsidP="00204721">
      <w:pPr>
        <w:pStyle w:val="Default"/>
        <w:rPr>
          <w:sz w:val="20"/>
          <w:szCs w:val="20"/>
        </w:rPr>
      </w:pPr>
    </w:p>
    <w:p w:rsidR="00A52FB2" w:rsidRDefault="00A52FB2" w:rsidP="00204721">
      <w:pPr>
        <w:pStyle w:val="Default"/>
        <w:rPr>
          <w:sz w:val="20"/>
          <w:szCs w:val="20"/>
        </w:rPr>
      </w:pPr>
    </w:p>
    <w:p w:rsidR="00A52FB2" w:rsidRDefault="00A52FB2" w:rsidP="00204721">
      <w:pPr>
        <w:pStyle w:val="Default"/>
        <w:rPr>
          <w:sz w:val="20"/>
          <w:szCs w:val="20"/>
        </w:rPr>
      </w:pPr>
    </w:p>
    <w:p w:rsidR="00A52FB2" w:rsidRDefault="00A52FB2" w:rsidP="00204721">
      <w:pPr>
        <w:pStyle w:val="Default"/>
        <w:rPr>
          <w:sz w:val="20"/>
          <w:szCs w:val="20"/>
        </w:rPr>
      </w:pPr>
    </w:p>
    <w:p w:rsidR="00A52FB2" w:rsidRDefault="00A52FB2" w:rsidP="00204721">
      <w:pPr>
        <w:pStyle w:val="Default"/>
        <w:rPr>
          <w:sz w:val="20"/>
          <w:szCs w:val="20"/>
        </w:rPr>
      </w:pPr>
    </w:p>
    <w:p w:rsidR="00A52FB2" w:rsidRDefault="00A52FB2" w:rsidP="00204721">
      <w:pPr>
        <w:pStyle w:val="Default"/>
        <w:rPr>
          <w:sz w:val="20"/>
          <w:szCs w:val="20"/>
        </w:rPr>
      </w:pPr>
    </w:p>
    <w:p w:rsidR="00A52FB2" w:rsidRDefault="00A52FB2" w:rsidP="00204721">
      <w:pPr>
        <w:pStyle w:val="Default"/>
        <w:rPr>
          <w:sz w:val="20"/>
          <w:szCs w:val="20"/>
        </w:rPr>
      </w:pPr>
    </w:p>
    <w:p w:rsidR="00A52FB2" w:rsidRDefault="00A52FB2" w:rsidP="00204721">
      <w:pPr>
        <w:pStyle w:val="Default"/>
        <w:rPr>
          <w:sz w:val="20"/>
          <w:szCs w:val="20"/>
        </w:rPr>
      </w:pPr>
    </w:p>
    <w:p w:rsidR="00A52FB2" w:rsidRDefault="00A52FB2" w:rsidP="00204721">
      <w:pPr>
        <w:pStyle w:val="Default"/>
        <w:rPr>
          <w:sz w:val="20"/>
          <w:szCs w:val="20"/>
        </w:rPr>
      </w:pPr>
    </w:p>
    <w:p w:rsidR="00A52FB2" w:rsidRDefault="00A52FB2" w:rsidP="00204721">
      <w:pPr>
        <w:pStyle w:val="Default"/>
        <w:rPr>
          <w:sz w:val="20"/>
          <w:szCs w:val="20"/>
        </w:rPr>
      </w:pPr>
    </w:p>
    <w:p w:rsidR="00A52FB2" w:rsidRDefault="00A52FB2" w:rsidP="00204721">
      <w:pPr>
        <w:pStyle w:val="Default"/>
        <w:rPr>
          <w:sz w:val="20"/>
          <w:szCs w:val="20"/>
        </w:rPr>
      </w:pPr>
    </w:p>
    <w:p w:rsidR="00A52FB2" w:rsidRDefault="002F32B7" w:rsidP="00204721">
      <w:pPr>
        <w:pStyle w:val="Default"/>
        <w:rPr>
          <w:sz w:val="20"/>
          <w:szCs w:val="20"/>
        </w:rPr>
      </w:pPr>
      <w:r w:rsidRPr="00AD7176">
        <w:rPr>
          <w:sz w:val="20"/>
          <w:szCs w:val="20"/>
        </w:rPr>
        <w:t xml:space="preserve"> </w:t>
      </w:r>
    </w:p>
    <w:p w:rsidR="00A52FB2" w:rsidRDefault="00A52FB2" w:rsidP="00204721">
      <w:pPr>
        <w:pStyle w:val="Default"/>
        <w:rPr>
          <w:sz w:val="20"/>
          <w:szCs w:val="20"/>
        </w:rPr>
      </w:pPr>
    </w:p>
    <w:p w:rsidR="00A52FB2" w:rsidRDefault="00A52FB2" w:rsidP="00204721">
      <w:pPr>
        <w:pStyle w:val="Default"/>
        <w:rPr>
          <w:sz w:val="20"/>
          <w:szCs w:val="20"/>
        </w:rPr>
      </w:pPr>
    </w:p>
    <w:p w:rsidR="00A52FB2" w:rsidRDefault="00A52FB2" w:rsidP="00204721">
      <w:pPr>
        <w:pStyle w:val="Default"/>
        <w:rPr>
          <w:sz w:val="20"/>
          <w:szCs w:val="20"/>
        </w:rPr>
      </w:pPr>
    </w:p>
    <w:p w:rsidR="00A52FB2" w:rsidRDefault="00A52FB2" w:rsidP="00204721">
      <w:pPr>
        <w:pStyle w:val="Default"/>
        <w:rPr>
          <w:sz w:val="20"/>
          <w:szCs w:val="20"/>
        </w:rPr>
      </w:pPr>
    </w:p>
    <w:p w:rsidR="00A52FB2" w:rsidRDefault="00A52FB2" w:rsidP="00204721">
      <w:pPr>
        <w:pStyle w:val="Default"/>
        <w:rPr>
          <w:sz w:val="20"/>
          <w:szCs w:val="20"/>
        </w:rPr>
      </w:pPr>
    </w:p>
    <w:p w:rsidR="00A52FB2" w:rsidRDefault="00A52FB2" w:rsidP="00204721">
      <w:pPr>
        <w:pStyle w:val="Default"/>
        <w:rPr>
          <w:sz w:val="20"/>
          <w:szCs w:val="20"/>
        </w:rPr>
      </w:pPr>
    </w:p>
    <w:p w:rsidR="00A52FB2" w:rsidRDefault="00A52FB2" w:rsidP="00204721">
      <w:pPr>
        <w:pStyle w:val="Default"/>
        <w:rPr>
          <w:sz w:val="20"/>
          <w:szCs w:val="20"/>
        </w:rPr>
      </w:pPr>
    </w:p>
    <w:p w:rsidR="00A52FB2" w:rsidRDefault="00A52FB2" w:rsidP="00204721">
      <w:pPr>
        <w:pStyle w:val="Default"/>
        <w:rPr>
          <w:sz w:val="20"/>
          <w:szCs w:val="20"/>
        </w:rPr>
      </w:pPr>
    </w:p>
    <w:p w:rsidR="00A52FB2" w:rsidRDefault="00A52FB2" w:rsidP="00204721">
      <w:pPr>
        <w:pStyle w:val="Default"/>
        <w:rPr>
          <w:sz w:val="20"/>
          <w:szCs w:val="20"/>
        </w:rPr>
      </w:pPr>
    </w:p>
    <w:p w:rsidR="00A52FB2" w:rsidRDefault="00A52FB2" w:rsidP="00204721">
      <w:pPr>
        <w:pStyle w:val="Default"/>
        <w:rPr>
          <w:sz w:val="20"/>
          <w:szCs w:val="20"/>
        </w:rPr>
      </w:pPr>
    </w:p>
    <w:p w:rsidR="00A52FB2" w:rsidRDefault="00A52FB2" w:rsidP="00204721">
      <w:pPr>
        <w:pStyle w:val="Default"/>
        <w:rPr>
          <w:sz w:val="20"/>
          <w:szCs w:val="20"/>
        </w:rPr>
      </w:pPr>
    </w:p>
    <w:p w:rsidR="00A52FB2" w:rsidRDefault="00A52FB2" w:rsidP="00204721">
      <w:pPr>
        <w:pStyle w:val="Default"/>
        <w:rPr>
          <w:sz w:val="20"/>
          <w:szCs w:val="20"/>
        </w:rPr>
      </w:pPr>
    </w:p>
    <w:p w:rsidR="00A52FB2" w:rsidRDefault="00A52FB2" w:rsidP="00204721">
      <w:pPr>
        <w:pStyle w:val="Default"/>
        <w:rPr>
          <w:sz w:val="20"/>
          <w:szCs w:val="20"/>
        </w:rPr>
      </w:pPr>
    </w:p>
    <w:p w:rsidR="00A52FB2" w:rsidRDefault="00A52FB2" w:rsidP="00204721">
      <w:pPr>
        <w:pStyle w:val="Default"/>
        <w:rPr>
          <w:sz w:val="20"/>
          <w:szCs w:val="20"/>
        </w:rPr>
      </w:pPr>
    </w:p>
    <w:p w:rsidR="00204721" w:rsidRPr="00AD7176" w:rsidRDefault="00204721" w:rsidP="00204721">
      <w:pPr>
        <w:pStyle w:val="Default"/>
        <w:rPr>
          <w:sz w:val="20"/>
          <w:szCs w:val="20"/>
        </w:rPr>
      </w:pPr>
      <w:r w:rsidRPr="00AD7176">
        <w:rPr>
          <w:b/>
          <w:bCs/>
          <w:sz w:val="20"/>
          <w:szCs w:val="20"/>
        </w:rPr>
        <w:t xml:space="preserve">GENERAL RULES APPENDIX 20 Rev Sept 2017 </w:t>
      </w:r>
    </w:p>
    <w:p w:rsidR="00157268" w:rsidRPr="00AD7176" w:rsidRDefault="00157268" w:rsidP="00840C72">
      <w:pPr>
        <w:pStyle w:val="Default"/>
        <w:rPr>
          <w:b/>
          <w:bCs/>
          <w:color w:val="auto"/>
          <w:sz w:val="20"/>
          <w:szCs w:val="20"/>
        </w:rPr>
      </w:pPr>
    </w:p>
    <w:p w:rsidR="000F43F6" w:rsidRPr="00AD7176" w:rsidRDefault="000F43F6" w:rsidP="00BF1FF4">
      <w:pPr>
        <w:pStyle w:val="Default"/>
        <w:rPr>
          <w:sz w:val="20"/>
          <w:szCs w:val="20"/>
        </w:rPr>
      </w:pPr>
      <w:r w:rsidRPr="00AD7176">
        <w:rPr>
          <w:b/>
          <w:bCs/>
          <w:sz w:val="20"/>
          <w:szCs w:val="20"/>
        </w:rPr>
        <w:t xml:space="preserve">HRCAV CODE OF CONDUCT </w:t>
      </w:r>
    </w:p>
    <w:p w:rsidR="000F43F6" w:rsidRPr="00AD7176" w:rsidRDefault="000F43F6" w:rsidP="000F43F6">
      <w:pPr>
        <w:pStyle w:val="Default"/>
        <w:rPr>
          <w:rFonts w:ascii="Calibri" w:hAnsi="Calibri" w:cs="Calibri"/>
          <w:sz w:val="20"/>
          <w:szCs w:val="20"/>
        </w:rPr>
      </w:pPr>
      <w:r w:rsidRPr="00AD7176">
        <w:rPr>
          <w:rFonts w:ascii="Calibri" w:hAnsi="Calibri" w:cs="Calibri"/>
          <w:sz w:val="20"/>
          <w:szCs w:val="20"/>
        </w:rPr>
        <w:t xml:space="preserve">In all equestrian sports the horse must be considered paramount. The well-being of the horse shall be above the demands of owners, riders, organisers, sponsors or officials. In the interests of the horse, the fitness and competence of the Rider shall be regarded as essential. </w:t>
      </w:r>
    </w:p>
    <w:p w:rsidR="000F43F6" w:rsidRPr="00AD7176" w:rsidRDefault="000F43F6" w:rsidP="000F43F6">
      <w:pPr>
        <w:pStyle w:val="Default"/>
        <w:rPr>
          <w:rFonts w:ascii="Calibri" w:hAnsi="Calibri" w:cs="Calibri"/>
          <w:sz w:val="20"/>
          <w:szCs w:val="20"/>
        </w:rPr>
      </w:pPr>
      <w:r w:rsidRPr="00AD7176">
        <w:rPr>
          <w:rFonts w:ascii="Calibri" w:hAnsi="Calibri" w:cs="Calibri"/>
          <w:sz w:val="20"/>
          <w:szCs w:val="20"/>
        </w:rPr>
        <w:t xml:space="preserve">The HRCAV recognizes the principles covered in the Vic Sport Code of Conduct and works to ensure: </w:t>
      </w:r>
    </w:p>
    <w:p w:rsidR="000F43F6" w:rsidRPr="00AD7176" w:rsidRDefault="00840C72" w:rsidP="000F43F6">
      <w:pPr>
        <w:pStyle w:val="Default"/>
        <w:spacing w:after="80"/>
        <w:rPr>
          <w:rFonts w:ascii="Calibri" w:hAnsi="Calibri" w:cs="Calibri"/>
          <w:sz w:val="20"/>
          <w:szCs w:val="20"/>
        </w:rPr>
      </w:pPr>
      <w:r w:rsidRPr="00AD7176">
        <w:rPr>
          <w:rFonts w:ascii="Calibri" w:hAnsi="Calibri" w:cs="Calibri"/>
          <w:sz w:val="20"/>
          <w:szCs w:val="20"/>
        </w:rPr>
        <w:t>The</w:t>
      </w:r>
      <w:r w:rsidR="000F43F6" w:rsidRPr="00AD7176">
        <w:rPr>
          <w:rFonts w:ascii="Calibri" w:hAnsi="Calibri" w:cs="Calibri"/>
          <w:sz w:val="20"/>
          <w:szCs w:val="20"/>
        </w:rPr>
        <w:t xml:space="preserve"> inclusion of every person regardless of their gender or sexual orientation </w:t>
      </w:r>
    </w:p>
    <w:p w:rsidR="000F43F6" w:rsidRPr="00AD7176" w:rsidRDefault="00840C72" w:rsidP="000F43F6">
      <w:pPr>
        <w:pStyle w:val="Default"/>
        <w:spacing w:after="80"/>
        <w:rPr>
          <w:rFonts w:ascii="Calibri" w:hAnsi="Calibri" w:cs="Calibri"/>
          <w:sz w:val="20"/>
          <w:szCs w:val="20"/>
        </w:rPr>
      </w:pPr>
      <w:r w:rsidRPr="00AD7176">
        <w:rPr>
          <w:rFonts w:ascii="Calibri" w:hAnsi="Calibri" w:cs="Calibri"/>
          <w:sz w:val="20"/>
          <w:szCs w:val="20"/>
        </w:rPr>
        <w:t>The</w:t>
      </w:r>
      <w:r w:rsidR="000F43F6" w:rsidRPr="00AD7176">
        <w:rPr>
          <w:rFonts w:ascii="Calibri" w:hAnsi="Calibri" w:cs="Calibri"/>
          <w:sz w:val="20"/>
          <w:szCs w:val="20"/>
        </w:rPr>
        <w:t xml:space="preserve"> inclusion of every person regardless of their race, culture or religion </w:t>
      </w:r>
    </w:p>
    <w:p w:rsidR="000F43F6" w:rsidRPr="00AD7176" w:rsidRDefault="00840C72" w:rsidP="000F43F6">
      <w:pPr>
        <w:pStyle w:val="Default"/>
        <w:spacing w:after="80"/>
        <w:rPr>
          <w:rFonts w:ascii="Calibri" w:hAnsi="Calibri" w:cs="Calibri"/>
          <w:sz w:val="20"/>
          <w:szCs w:val="20"/>
        </w:rPr>
      </w:pPr>
      <w:r w:rsidRPr="00AD7176">
        <w:rPr>
          <w:rFonts w:ascii="Calibri" w:hAnsi="Calibri" w:cs="Calibri"/>
          <w:sz w:val="20"/>
          <w:szCs w:val="20"/>
        </w:rPr>
        <w:t xml:space="preserve"> O</w:t>
      </w:r>
      <w:r w:rsidR="000F43F6" w:rsidRPr="00AD7176">
        <w:rPr>
          <w:rFonts w:ascii="Calibri" w:hAnsi="Calibri" w:cs="Calibri"/>
          <w:sz w:val="20"/>
          <w:szCs w:val="20"/>
        </w:rPr>
        <w:t xml:space="preserve">pportunities for people of all abilities to participate in the sport and develop to their full potential </w:t>
      </w:r>
    </w:p>
    <w:p w:rsidR="000F43F6" w:rsidRPr="00AD7176" w:rsidRDefault="00840C72" w:rsidP="000F43F6">
      <w:pPr>
        <w:pStyle w:val="Default"/>
        <w:spacing w:after="80"/>
        <w:rPr>
          <w:rFonts w:ascii="Calibri" w:hAnsi="Calibri" w:cs="Calibri"/>
          <w:sz w:val="20"/>
          <w:szCs w:val="20"/>
        </w:rPr>
      </w:pPr>
      <w:r w:rsidRPr="00AD7176">
        <w:rPr>
          <w:rFonts w:ascii="Calibri" w:hAnsi="Calibri" w:cs="Calibri"/>
          <w:sz w:val="20"/>
          <w:szCs w:val="20"/>
        </w:rPr>
        <w:t>T</w:t>
      </w:r>
      <w:r w:rsidR="000F43F6" w:rsidRPr="00AD7176">
        <w:rPr>
          <w:rFonts w:ascii="Calibri" w:hAnsi="Calibri" w:cs="Calibri"/>
          <w:sz w:val="20"/>
          <w:szCs w:val="20"/>
        </w:rPr>
        <w:t xml:space="preserve">hat respect is shown towards others, the club and the broader community </w:t>
      </w:r>
    </w:p>
    <w:p w:rsidR="000F43F6" w:rsidRPr="00AD7176" w:rsidRDefault="00840C72" w:rsidP="000F43F6">
      <w:pPr>
        <w:pStyle w:val="Default"/>
        <w:spacing w:after="80"/>
        <w:rPr>
          <w:rFonts w:ascii="Calibri" w:hAnsi="Calibri" w:cs="Calibri"/>
          <w:sz w:val="20"/>
          <w:szCs w:val="20"/>
        </w:rPr>
      </w:pPr>
      <w:r w:rsidRPr="00AD7176">
        <w:rPr>
          <w:rFonts w:ascii="Calibri" w:hAnsi="Calibri" w:cs="Calibri"/>
          <w:sz w:val="20"/>
          <w:szCs w:val="20"/>
        </w:rPr>
        <w:t xml:space="preserve"> A </w:t>
      </w:r>
      <w:r w:rsidR="000F43F6" w:rsidRPr="00AD7176">
        <w:rPr>
          <w:rFonts w:ascii="Calibri" w:hAnsi="Calibri" w:cs="Calibri"/>
          <w:sz w:val="20"/>
          <w:szCs w:val="20"/>
        </w:rPr>
        <w:t xml:space="preserve">safe and inclusive environment for all </w:t>
      </w:r>
    </w:p>
    <w:p w:rsidR="000F43F6" w:rsidRPr="00AD7176" w:rsidRDefault="00840C72" w:rsidP="000F43F6">
      <w:pPr>
        <w:pStyle w:val="Default"/>
        <w:spacing w:after="80"/>
        <w:rPr>
          <w:rFonts w:ascii="Calibri" w:hAnsi="Calibri" w:cs="Calibri"/>
          <w:sz w:val="20"/>
          <w:szCs w:val="20"/>
        </w:rPr>
      </w:pPr>
      <w:r w:rsidRPr="00AD7176">
        <w:rPr>
          <w:rFonts w:ascii="Calibri" w:hAnsi="Calibri" w:cs="Calibri"/>
          <w:sz w:val="20"/>
          <w:szCs w:val="20"/>
        </w:rPr>
        <w:t xml:space="preserve"> E</w:t>
      </w:r>
      <w:r w:rsidR="000F43F6" w:rsidRPr="00AD7176">
        <w:rPr>
          <w:rFonts w:ascii="Calibri" w:hAnsi="Calibri" w:cs="Calibri"/>
          <w:sz w:val="20"/>
          <w:szCs w:val="20"/>
        </w:rPr>
        <w:t xml:space="preserve">limination of violent and abusive behaviour </w:t>
      </w:r>
    </w:p>
    <w:p w:rsidR="000F43F6" w:rsidRPr="00AD7176" w:rsidRDefault="00840C72" w:rsidP="000F43F6">
      <w:pPr>
        <w:pStyle w:val="Default"/>
        <w:spacing w:after="80"/>
        <w:rPr>
          <w:rFonts w:ascii="Calibri" w:hAnsi="Calibri" w:cs="Calibri"/>
          <w:sz w:val="20"/>
          <w:szCs w:val="20"/>
        </w:rPr>
      </w:pPr>
      <w:r w:rsidRPr="00AD7176">
        <w:rPr>
          <w:rFonts w:ascii="Calibri" w:hAnsi="Calibri" w:cs="Calibri"/>
          <w:sz w:val="20"/>
          <w:szCs w:val="20"/>
        </w:rPr>
        <w:t>P</w:t>
      </w:r>
      <w:r w:rsidR="000F43F6" w:rsidRPr="00AD7176">
        <w:rPr>
          <w:rFonts w:ascii="Calibri" w:hAnsi="Calibri" w:cs="Calibri"/>
          <w:sz w:val="20"/>
          <w:szCs w:val="20"/>
        </w:rPr>
        <w:t xml:space="preserve">rotection of persons involved in the sport from sexual harassment or intimidation </w:t>
      </w:r>
    </w:p>
    <w:p w:rsidR="000F43F6" w:rsidRPr="00AD7176" w:rsidRDefault="00840C72" w:rsidP="000F43F6">
      <w:pPr>
        <w:pStyle w:val="Default"/>
        <w:rPr>
          <w:rFonts w:ascii="Calibri" w:hAnsi="Calibri" w:cs="Calibri"/>
          <w:sz w:val="20"/>
          <w:szCs w:val="20"/>
        </w:rPr>
      </w:pPr>
      <w:r w:rsidRPr="00AD7176">
        <w:rPr>
          <w:rFonts w:ascii="Calibri" w:hAnsi="Calibri" w:cs="Calibri"/>
          <w:sz w:val="20"/>
          <w:szCs w:val="20"/>
        </w:rPr>
        <w:t>P</w:t>
      </w:r>
      <w:r w:rsidR="000F43F6" w:rsidRPr="00AD7176">
        <w:rPr>
          <w:rFonts w:ascii="Calibri" w:hAnsi="Calibri" w:cs="Calibri"/>
          <w:sz w:val="20"/>
          <w:szCs w:val="20"/>
        </w:rPr>
        <w:t xml:space="preserve">rotection of persons involved in the sport from other forms of harassment </w:t>
      </w:r>
    </w:p>
    <w:p w:rsidR="000F43F6" w:rsidRPr="00AD7176" w:rsidRDefault="000F43F6" w:rsidP="000F43F6">
      <w:pPr>
        <w:pStyle w:val="Default"/>
        <w:rPr>
          <w:rFonts w:ascii="Calibri" w:hAnsi="Calibri" w:cs="Calibri"/>
          <w:sz w:val="20"/>
          <w:szCs w:val="20"/>
        </w:rPr>
      </w:pPr>
      <w:r w:rsidRPr="00AD7176">
        <w:rPr>
          <w:rFonts w:ascii="Calibri" w:hAnsi="Calibri" w:cs="Calibri"/>
          <w:sz w:val="20"/>
          <w:szCs w:val="20"/>
        </w:rPr>
        <w:t>This Code and Association rules apply to all Club sanctioned events and activities and extends to cover unacceptable behavio</w:t>
      </w:r>
      <w:r w:rsidR="00840C72" w:rsidRPr="00AD7176">
        <w:rPr>
          <w:rFonts w:ascii="Calibri" w:hAnsi="Calibri" w:cs="Calibri"/>
          <w:sz w:val="20"/>
          <w:szCs w:val="20"/>
        </w:rPr>
        <w:t>u</w:t>
      </w:r>
      <w:r w:rsidRPr="00AD7176">
        <w:rPr>
          <w:rFonts w:ascii="Calibri" w:hAnsi="Calibri" w:cs="Calibri"/>
          <w:sz w:val="20"/>
          <w:szCs w:val="20"/>
        </w:rPr>
        <w:t xml:space="preserve">r on the part of individual members which has the potential to be injurious to the reputation of the Association and negatively affect the safety and enjoyment of the sport by other members. </w:t>
      </w:r>
    </w:p>
    <w:p w:rsidR="000F43F6" w:rsidRPr="00AD7176" w:rsidRDefault="000F43F6" w:rsidP="000F43F6">
      <w:pPr>
        <w:pStyle w:val="Default"/>
        <w:rPr>
          <w:rFonts w:ascii="Calibri" w:hAnsi="Calibri" w:cs="Calibri"/>
          <w:sz w:val="20"/>
          <w:szCs w:val="20"/>
        </w:rPr>
      </w:pPr>
      <w:r w:rsidRPr="00AD7176">
        <w:rPr>
          <w:rFonts w:ascii="Calibri" w:hAnsi="Calibri" w:cs="Calibri"/>
          <w:b/>
          <w:bCs/>
          <w:sz w:val="20"/>
          <w:szCs w:val="20"/>
        </w:rPr>
        <w:t xml:space="preserve">BREACHES OF CODE OF CONDUCT </w:t>
      </w:r>
    </w:p>
    <w:p w:rsidR="000F43F6" w:rsidRPr="00AD7176" w:rsidRDefault="000F43F6" w:rsidP="000F43F6">
      <w:pPr>
        <w:pStyle w:val="Default"/>
        <w:rPr>
          <w:rFonts w:ascii="Calibri" w:hAnsi="Calibri" w:cs="Calibri"/>
          <w:sz w:val="20"/>
          <w:szCs w:val="20"/>
        </w:rPr>
      </w:pPr>
      <w:r w:rsidRPr="00AD7176">
        <w:rPr>
          <w:rFonts w:ascii="Calibri" w:hAnsi="Calibri" w:cs="Calibri"/>
          <w:sz w:val="20"/>
          <w:szCs w:val="20"/>
        </w:rPr>
        <w:t xml:space="preserve">The HRCAV Committee may impose sanctions where they are satisfied that there is proof that a breach of the Code of Conduct has occurred. Breaches of the Code of Conduct include, but are not limited to, the following: </w:t>
      </w:r>
    </w:p>
    <w:p w:rsidR="000F43F6" w:rsidRPr="00AD7176" w:rsidRDefault="000F43F6" w:rsidP="000F43F6">
      <w:pPr>
        <w:pStyle w:val="Default"/>
        <w:spacing w:after="81"/>
        <w:rPr>
          <w:rFonts w:ascii="Calibri" w:hAnsi="Calibri" w:cs="Calibri"/>
          <w:sz w:val="20"/>
          <w:szCs w:val="20"/>
        </w:rPr>
      </w:pPr>
      <w:r w:rsidRPr="00AD7176">
        <w:rPr>
          <w:rFonts w:ascii="Calibri" w:hAnsi="Calibri" w:cs="Calibri"/>
          <w:sz w:val="20"/>
          <w:szCs w:val="20"/>
        </w:rPr>
        <w:t xml:space="preserve"> Failure to comply with the Rules of the Association </w:t>
      </w:r>
    </w:p>
    <w:p w:rsidR="000F43F6" w:rsidRPr="00AD7176" w:rsidRDefault="000F43F6" w:rsidP="000F43F6">
      <w:pPr>
        <w:pStyle w:val="Default"/>
        <w:spacing w:after="81"/>
        <w:rPr>
          <w:rFonts w:ascii="Calibri" w:hAnsi="Calibri" w:cs="Calibri"/>
          <w:sz w:val="20"/>
          <w:szCs w:val="20"/>
        </w:rPr>
      </w:pPr>
      <w:r w:rsidRPr="00AD7176">
        <w:rPr>
          <w:rFonts w:ascii="Calibri" w:hAnsi="Calibri" w:cs="Calibri"/>
          <w:sz w:val="20"/>
          <w:szCs w:val="20"/>
        </w:rPr>
        <w:t xml:space="preserve"> </w:t>
      </w:r>
      <w:proofErr w:type="gramStart"/>
      <w:r w:rsidRPr="00AD7176">
        <w:rPr>
          <w:rFonts w:ascii="Calibri" w:hAnsi="Calibri" w:cs="Calibri"/>
          <w:sz w:val="20"/>
          <w:szCs w:val="20"/>
        </w:rPr>
        <w:t>Disrespecting</w:t>
      </w:r>
      <w:proofErr w:type="gramEnd"/>
      <w:r w:rsidRPr="00AD7176">
        <w:rPr>
          <w:rFonts w:ascii="Calibri" w:hAnsi="Calibri" w:cs="Calibri"/>
          <w:sz w:val="20"/>
          <w:szCs w:val="20"/>
        </w:rPr>
        <w:t xml:space="preserve"> the Rules of the Association or those of the Organising Committee of an event in such a manner that is considered offensive. </w:t>
      </w:r>
    </w:p>
    <w:p w:rsidR="000F43F6" w:rsidRPr="00AD7176" w:rsidRDefault="000F43F6" w:rsidP="000F43F6">
      <w:pPr>
        <w:pStyle w:val="Default"/>
        <w:spacing w:after="81"/>
        <w:rPr>
          <w:rFonts w:ascii="Calibri" w:hAnsi="Calibri" w:cs="Calibri"/>
          <w:sz w:val="20"/>
          <w:szCs w:val="20"/>
        </w:rPr>
      </w:pPr>
      <w:r w:rsidRPr="00AD7176">
        <w:rPr>
          <w:rFonts w:ascii="Calibri" w:hAnsi="Calibri" w:cs="Calibri"/>
          <w:sz w:val="20"/>
          <w:szCs w:val="20"/>
        </w:rPr>
        <w:t xml:space="preserve"> </w:t>
      </w:r>
      <w:proofErr w:type="gramStart"/>
      <w:r w:rsidRPr="00AD7176">
        <w:rPr>
          <w:rFonts w:ascii="Calibri" w:hAnsi="Calibri" w:cs="Calibri"/>
          <w:sz w:val="20"/>
          <w:szCs w:val="20"/>
        </w:rPr>
        <w:t>Disrespecting</w:t>
      </w:r>
      <w:proofErr w:type="gramEnd"/>
      <w:r w:rsidRPr="00AD7176">
        <w:rPr>
          <w:rFonts w:ascii="Calibri" w:hAnsi="Calibri" w:cs="Calibri"/>
          <w:sz w:val="20"/>
          <w:szCs w:val="20"/>
        </w:rPr>
        <w:t xml:space="preserve"> the decisions of Judges or Event Officials. </w:t>
      </w:r>
    </w:p>
    <w:p w:rsidR="000F43F6" w:rsidRPr="00AD7176" w:rsidRDefault="000F43F6" w:rsidP="000F43F6">
      <w:pPr>
        <w:pStyle w:val="Default"/>
        <w:spacing w:after="81"/>
        <w:rPr>
          <w:rFonts w:ascii="Calibri" w:hAnsi="Calibri" w:cs="Calibri"/>
          <w:sz w:val="20"/>
          <w:szCs w:val="20"/>
        </w:rPr>
      </w:pPr>
      <w:proofErr w:type="gramStart"/>
      <w:r w:rsidRPr="00AD7176">
        <w:rPr>
          <w:rFonts w:ascii="Calibri" w:hAnsi="Calibri" w:cs="Calibri"/>
          <w:sz w:val="20"/>
          <w:szCs w:val="20"/>
        </w:rPr>
        <w:t> Failure to follow the orders of Event Officials.</w:t>
      </w:r>
      <w:proofErr w:type="gramEnd"/>
      <w:r w:rsidRPr="00AD7176">
        <w:rPr>
          <w:rFonts w:ascii="Calibri" w:hAnsi="Calibri" w:cs="Calibri"/>
          <w:sz w:val="20"/>
          <w:szCs w:val="20"/>
        </w:rPr>
        <w:t xml:space="preserve"> </w:t>
      </w:r>
    </w:p>
    <w:p w:rsidR="000F43F6" w:rsidRPr="00AD7176" w:rsidRDefault="000F43F6" w:rsidP="000F43F6">
      <w:pPr>
        <w:pStyle w:val="Default"/>
        <w:spacing w:after="81"/>
        <w:rPr>
          <w:rFonts w:ascii="Calibri" w:hAnsi="Calibri" w:cs="Calibri"/>
          <w:sz w:val="20"/>
          <w:szCs w:val="20"/>
        </w:rPr>
      </w:pPr>
      <w:proofErr w:type="gramStart"/>
      <w:r w:rsidRPr="00AD7176">
        <w:rPr>
          <w:rFonts w:ascii="Calibri" w:hAnsi="Calibri" w:cs="Calibri"/>
          <w:sz w:val="20"/>
          <w:szCs w:val="20"/>
        </w:rPr>
        <w:t> Bribing or attempting to bribe Officials or Judges.</w:t>
      </w:r>
      <w:proofErr w:type="gramEnd"/>
      <w:r w:rsidRPr="00AD7176">
        <w:rPr>
          <w:rFonts w:ascii="Calibri" w:hAnsi="Calibri" w:cs="Calibri"/>
          <w:sz w:val="20"/>
          <w:szCs w:val="20"/>
        </w:rPr>
        <w:t xml:space="preserve"> </w:t>
      </w:r>
    </w:p>
    <w:p w:rsidR="000F43F6" w:rsidRPr="00AD7176" w:rsidRDefault="000F43F6" w:rsidP="000F43F6">
      <w:pPr>
        <w:pStyle w:val="Default"/>
        <w:spacing w:after="81"/>
        <w:rPr>
          <w:rFonts w:ascii="Calibri" w:hAnsi="Calibri" w:cs="Calibri"/>
          <w:sz w:val="20"/>
          <w:szCs w:val="20"/>
        </w:rPr>
      </w:pPr>
      <w:proofErr w:type="gramStart"/>
      <w:r w:rsidRPr="00AD7176">
        <w:rPr>
          <w:rFonts w:ascii="Calibri" w:hAnsi="Calibri" w:cs="Calibri"/>
          <w:sz w:val="20"/>
          <w:szCs w:val="20"/>
        </w:rPr>
        <w:t> Defamation of the Association.</w:t>
      </w:r>
      <w:proofErr w:type="gramEnd"/>
      <w:r w:rsidRPr="00AD7176">
        <w:rPr>
          <w:rFonts w:ascii="Calibri" w:hAnsi="Calibri" w:cs="Calibri"/>
          <w:sz w:val="20"/>
          <w:szCs w:val="20"/>
        </w:rPr>
        <w:t xml:space="preserve"> </w:t>
      </w:r>
    </w:p>
    <w:p w:rsidR="000F43F6" w:rsidRPr="00AD7176" w:rsidRDefault="000F43F6" w:rsidP="000F43F6">
      <w:pPr>
        <w:pStyle w:val="Default"/>
        <w:spacing w:after="81"/>
        <w:rPr>
          <w:rFonts w:ascii="Calibri" w:hAnsi="Calibri" w:cs="Calibri"/>
          <w:sz w:val="20"/>
          <w:szCs w:val="20"/>
        </w:rPr>
      </w:pPr>
      <w:proofErr w:type="gramStart"/>
      <w:r w:rsidRPr="00AD7176">
        <w:rPr>
          <w:rFonts w:ascii="Calibri" w:hAnsi="Calibri" w:cs="Calibri"/>
          <w:sz w:val="20"/>
          <w:szCs w:val="20"/>
        </w:rPr>
        <w:t> Conduct which may be injurious to the reputation of the Association.</w:t>
      </w:r>
      <w:proofErr w:type="gramEnd"/>
      <w:r w:rsidRPr="00AD7176">
        <w:rPr>
          <w:rFonts w:ascii="Calibri" w:hAnsi="Calibri" w:cs="Calibri"/>
          <w:sz w:val="20"/>
          <w:szCs w:val="20"/>
        </w:rPr>
        <w:t xml:space="preserve"> </w:t>
      </w:r>
    </w:p>
    <w:p w:rsidR="000F43F6" w:rsidRPr="00AD7176" w:rsidRDefault="000F43F6" w:rsidP="000F43F6">
      <w:pPr>
        <w:pStyle w:val="Default"/>
        <w:rPr>
          <w:rFonts w:ascii="Calibri" w:hAnsi="Calibri" w:cs="Calibri"/>
          <w:sz w:val="20"/>
          <w:szCs w:val="20"/>
        </w:rPr>
      </w:pPr>
      <w:proofErr w:type="gramStart"/>
      <w:r w:rsidRPr="00AD7176">
        <w:rPr>
          <w:rFonts w:ascii="Calibri" w:hAnsi="Calibri" w:cs="Calibri"/>
          <w:sz w:val="20"/>
          <w:szCs w:val="20"/>
        </w:rPr>
        <w:t> Behaviour or use of language in a manner which may be considered offensive.</w:t>
      </w:r>
      <w:proofErr w:type="gramEnd"/>
      <w:r w:rsidRPr="00AD7176">
        <w:rPr>
          <w:rFonts w:ascii="Calibri" w:hAnsi="Calibri" w:cs="Calibri"/>
          <w:sz w:val="20"/>
          <w:szCs w:val="20"/>
        </w:rPr>
        <w:t xml:space="preserve"> </w:t>
      </w:r>
    </w:p>
    <w:p w:rsidR="000F43F6" w:rsidRPr="00AD7176" w:rsidRDefault="000F43F6" w:rsidP="000F43F6">
      <w:pPr>
        <w:pStyle w:val="Default"/>
        <w:spacing w:after="77"/>
        <w:rPr>
          <w:rFonts w:ascii="Calibri" w:hAnsi="Calibri" w:cs="Calibri"/>
          <w:sz w:val="20"/>
          <w:szCs w:val="20"/>
        </w:rPr>
      </w:pPr>
      <w:r w:rsidRPr="00AD7176">
        <w:rPr>
          <w:rFonts w:ascii="Calibri" w:hAnsi="Calibri" w:cs="Calibri"/>
          <w:sz w:val="20"/>
          <w:szCs w:val="20"/>
        </w:rPr>
        <w:t xml:space="preserve"> </w:t>
      </w:r>
      <w:proofErr w:type="gramStart"/>
      <w:r w:rsidRPr="00AD7176">
        <w:rPr>
          <w:rFonts w:ascii="Calibri" w:hAnsi="Calibri" w:cs="Calibri"/>
          <w:sz w:val="20"/>
          <w:szCs w:val="20"/>
        </w:rPr>
        <w:t>Wilfully</w:t>
      </w:r>
      <w:proofErr w:type="gramEnd"/>
      <w:r w:rsidRPr="00AD7176">
        <w:rPr>
          <w:rFonts w:ascii="Calibri" w:hAnsi="Calibri" w:cs="Calibri"/>
          <w:sz w:val="20"/>
          <w:szCs w:val="20"/>
        </w:rPr>
        <w:t xml:space="preserve"> misleading the Association or the Organising Committee as to the eligibility of a Horse/Rider or the misrepresentation of the Horse/Rider’s identity. </w:t>
      </w:r>
    </w:p>
    <w:p w:rsidR="000F43F6" w:rsidRPr="00AD7176" w:rsidRDefault="000F43F6" w:rsidP="000F43F6">
      <w:pPr>
        <w:pStyle w:val="Default"/>
        <w:spacing w:after="77"/>
        <w:rPr>
          <w:rFonts w:ascii="Calibri" w:hAnsi="Calibri" w:cs="Calibri"/>
          <w:sz w:val="20"/>
          <w:szCs w:val="20"/>
        </w:rPr>
      </w:pPr>
      <w:r w:rsidRPr="00AD7176">
        <w:rPr>
          <w:rFonts w:ascii="Calibri" w:hAnsi="Calibri" w:cs="Calibri"/>
          <w:sz w:val="20"/>
          <w:szCs w:val="20"/>
        </w:rPr>
        <w:t xml:space="preserve"> Use of illegal substances or failure or refusal of a rider, owner or HRCAV member to allow his/her horse to be swabbed. </w:t>
      </w:r>
    </w:p>
    <w:p w:rsidR="000F43F6" w:rsidRPr="00AD7176" w:rsidRDefault="000F43F6" w:rsidP="000F43F6">
      <w:pPr>
        <w:pStyle w:val="Default"/>
        <w:spacing w:after="77"/>
        <w:rPr>
          <w:rFonts w:ascii="Calibri" w:hAnsi="Calibri" w:cs="Calibri"/>
          <w:sz w:val="20"/>
          <w:szCs w:val="20"/>
        </w:rPr>
      </w:pPr>
      <w:r w:rsidRPr="00AD7176">
        <w:rPr>
          <w:rFonts w:ascii="Calibri" w:hAnsi="Calibri" w:cs="Calibri"/>
          <w:sz w:val="20"/>
          <w:szCs w:val="20"/>
        </w:rPr>
        <w:t xml:space="preserve"> Harassment including offensive, abusive, belittling or threatening behaviour directed at a person or people in the form of verbal, </w:t>
      </w:r>
      <w:proofErr w:type="spellStart"/>
      <w:r w:rsidRPr="00AD7176">
        <w:rPr>
          <w:rFonts w:ascii="Calibri" w:hAnsi="Calibri" w:cs="Calibri"/>
          <w:sz w:val="20"/>
          <w:szCs w:val="20"/>
        </w:rPr>
        <w:t>non verbal</w:t>
      </w:r>
      <w:proofErr w:type="spellEnd"/>
      <w:r w:rsidRPr="00AD7176">
        <w:rPr>
          <w:rFonts w:ascii="Calibri" w:hAnsi="Calibri" w:cs="Calibri"/>
          <w:sz w:val="20"/>
          <w:szCs w:val="20"/>
        </w:rPr>
        <w:t xml:space="preserve"> or written communication including harassment via electronic media. </w:t>
      </w:r>
    </w:p>
    <w:p w:rsidR="000F43F6" w:rsidRPr="00AD7176" w:rsidRDefault="000F43F6" w:rsidP="000F43F6">
      <w:pPr>
        <w:pStyle w:val="Default"/>
        <w:spacing w:after="77"/>
        <w:rPr>
          <w:rFonts w:ascii="Calibri" w:hAnsi="Calibri" w:cs="Calibri"/>
          <w:sz w:val="20"/>
          <w:szCs w:val="20"/>
        </w:rPr>
      </w:pPr>
      <w:proofErr w:type="gramStart"/>
      <w:r w:rsidRPr="00AD7176">
        <w:rPr>
          <w:rFonts w:ascii="Calibri" w:hAnsi="Calibri" w:cs="Calibri"/>
          <w:sz w:val="20"/>
          <w:szCs w:val="20"/>
        </w:rPr>
        <w:t> Violent or abusive behaviour towards another person.</w:t>
      </w:r>
      <w:proofErr w:type="gramEnd"/>
      <w:r w:rsidRPr="00AD7176">
        <w:rPr>
          <w:rFonts w:ascii="Calibri" w:hAnsi="Calibri" w:cs="Calibri"/>
          <w:sz w:val="20"/>
          <w:szCs w:val="20"/>
        </w:rPr>
        <w:t xml:space="preserve"> </w:t>
      </w:r>
    </w:p>
    <w:p w:rsidR="000F43F6" w:rsidRPr="00AD7176" w:rsidRDefault="000F43F6" w:rsidP="000F43F6">
      <w:pPr>
        <w:pStyle w:val="Default"/>
        <w:spacing w:after="77"/>
        <w:rPr>
          <w:rFonts w:ascii="Calibri" w:hAnsi="Calibri" w:cs="Calibri"/>
          <w:sz w:val="20"/>
          <w:szCs w:val="20"/>
        </w:rPr>
      </w:pPr>
      <w:proofErr w:type="gramStart"/>
      <w:r w:rsidRPr="00AD7176">
        <w:rPr>
          <w:rFonts w:ascii="Calibri" w:hAnsi="Calibri" w:cs="Calibri"/>
          <w:sz w:val="20"/>
          <w:szCs w:val="20"/>
        </w:rPr>
        <w:t> Vilification of any kind towards another person.</w:t>
      </w:r>
      <w:proofErr w:type="gramEnd"/>
      <w:r w:rsidRPr="00AD7176">
        <w:rPr>
          <w:rFonts w:ascii="Calibri" w:hAnsi="Calibri" w:cs="Calibri"/>
          <w:sz w:val="20"/>
          <w:szCs w:val="20"/>
        </w:rPr>
        <w:t xml:space="preserve"> </w:t>
      </w:r>
    </w:p>
    <w:p w:rsidR="000F43F6" w:rsidRPr="00AD7176" w:rsidRDefault="000F43F6" w:rsidP="000F43F6">
      <w:pPr>
        <w:pStyle w:val="Default"/>
        <w:spacing w:after="77"/>
        <w:rPr>
          <w:rFonts w:ascii="Calibri" w:hAnsi="Calibri" w:cs="Calibri"/>
          <w:sz w:val="20"/>
          <w:szCs w:val="20"/>
        </w:rPr>
      </w:pPr>
      <w:r w:rsidRPr="00AD7176">
        <w:rPr>
          <w:rFonts w:ascii="Calibri" w:hAnsi="Calibri" w:cs="Calibri"/>
          <w:sz w:val="20"/>
          <w:szCs w:val="20"/>
        </w:rPr>
        <w:t xml:space="preserve"> Discrimination against another person based on their age, gender or sexual orientation. </w:t>
      </w:r>
    </w:p>
    <w:p w:rsidR="000F43F6" w:rsidRPr="00AD7176" w:rsidRDefault="000F43F6" w:rsidP="000F43F6">
      <w:pPr>
        <w:pStyle w:val="Default"/>
        <w:spacing w:after="77"/>
        <w:rPr>
          <w:rFonts w:ascii="Calibri" w:hAnsi="Calibri" w:cs="Calibri"/>
          <w:sz w:val="20"/>
          <w:szCs w:val="20"/>
        </w:rPr>
      </w:pPr>
      <w:r w:rsidRPr="00AD7176">
        <w:rPr>
          <w:rFonts w:ascii="Calibri" w:hAnsi="Calibri" w:cs="Calibri"/>
          <w:sz w:val="20"/>
          <w:szCs w:val="20"/>
        </w:rPr>
        <w:t xml:space="preserve"> Discrimination against another person based on their race, culture, religion or any other irrelevant personal characteristic. </w:t>
      </w:r>
    </w:p>
    <w:p w:rsidR="000F43F6" w:rsidRPr="00AD7176" w:rsidRDefault="000F43F6" w:rsidP="000F43F6">
      <w:pPr>
        <w:pStyle w:val="Default"/>
        <w:spacing w:after="77"/>
        <w:rPr>
          <w:rFonts w:ascii="Calibri" w:hAnsi="Calibri" w:cs="Calibri"/>
          <w:sz w:val="20"/>
          <w:szCs w:val="20"/>
        </w:rPr>
      </w:pPr>
      <w:proofErr w:type="gramStart"/>
      <w:r w:rsidRPr="00AD7176">
        <w:rPr>
          <w:rFonts w:ascii="Calibri" w:hAnsi="Calibri" w:cs="Calibri"/>
          <w:sz w:val="20"/>
          <w:szCs w:val="20"/>
        </w:rPr>
        <w:t> Sexual harassment or intimidation of another person.</w:t>
      </w:r>
      <w:proofErr w:type="gramEnd"/>
      <w:r w:rsidRPr="00AD7176">
        <w:rPr>
          <w:rFonts w:ascii="Calibri" w:hAnsi="Calibri" w:cs="Calibri"/>
          <w:sz w:val="20"/>
          <w:szCs w:val="20"/>
        </w:rPr>
        <w:t xml:space="preserve"> </w:t>
      </w:r>
    </w:p>
    <w:p w:rsidR="000F43F6" w:rsidRPr="00AD7176" w:rsidRDefault="000F43F6" w:rsidP="000F43F6">
      <w:pPr>
        <w:pStyle w:val="Default"/>
        <w:spacing w:after="77"/>
        <w:rPr>
          <w:rFonts w:ascii="Calibri" w:hAnsi="Calibri" w:cs="Calibri"/>
          <w:sz w:val="20"/>
          <w:szCs w:val="20"/>
        </w:rPr>
      </w:pPr>
      <w:proofErr w:type="gramStart"/>
      <w:r w:rsidRPr="00AD7176">
        <w:rPr>
          <w:rFonts w:ascii="Calibri" w:hAnsi="Calibri" w:cs="Calibri"/>
          <w:sz w:val="20"/>
          <w:szCs w:val="20"/>
        </w:rPr>
        <w:t> Victimisation of another person for exercising their rights through the Code of Conduct.</w:t>
      </w:r>
      <w:proofErr w:type="gramEnd"/>
      <w:r w:rsidRPr="00AD7176">
        <w:rPr>
          <w:rFonts w:ascii="Calibri" w:hAnsi="Calibri" w:cs="Calibri"/>
          <w:sz w:val="20"/>
          <w:szCs w:val="20"/>
        </w:rPr>
        <w:t xml:space="preserve"> </w:t>
      </w:r>
    </w:p>
    <w:p w:rsidR="000F43F6" w:rsidRPr="00AD7176" w:rsidRDefault="000F43F6" w:rsidP="000F43F6">
      <w:pPr>
        <w:pStyle w:val="Default"/>
        <w:spacing w:after="77"/>
        <w:rPr>
          <w:rFonts w:ascii="Calibri" w:hAnsi="Calibri" w:cs="Calibri"/>
          <w:sz w:val="20"/>
          <w:szCs w:val="20"/>
        </w:rPr>
      </w:pPr>
      <w:proofErr w:type="gramStart"/>
      <w:r w:rsidRPr="00AD7176">
        <w:rPr>
          <w:rFonts w:ascii="Calibri" w:hAnsi="Calibri" w:cs="Calibri"/>
          <w:sz w:val="20"/>
          <w:szCs w:val="20"/>
        </w:rPr>
        <w:t> Repeating offences after being given a warning in writing by the HRCAV Committee.</w:t>
      </w:r>
      <w:proofErr w:type="gramEnd"/>
      <w:r w:rsidRPr="00AD7176">
        <w:rPr>
          <w:rFonts w:ascii="Calibri" w:hAnsi="Calibri" w:cs="Calibri"/>
          <w:sz w:val="20"/>
          <w:szCs w:val="20"/>
        </w:rPr>
        <w:t xml:space="preserve"> </w:t>
      </w:r>
    </w:p>
    <w:p w:rsidR="000F43F6" w:rsidRPr="00AD7176" w:rsidRDefault="000F43F6" w:rsidP="000F43F6">
      <w:pPr>
        <w:pStyle w:val="Default"/>
        <w:spacing w:after="77"/>
        <w:rPr>
          <w:rFonts w:ascii="Calibri" w:hAnsi="Calibri" w:cs="Calibri"/>
          <w:sz w:val="20"/>
          <w:szCs w:val="20"/>
        </w:rPr>
      </w:pPr>
      <w:r w:rsidRPr="00AD7176">
        <w:rPr>
          <w:rFonts w:ascii="Calibri" w:hAnsi="Calibri" w:cs="Calibri"/>
          <w:sz w:val="20"/>
          <w:szCs w:val="20"/>
        </w:rPr>
        <w:t xml:space="preserve"> Failure to maintain a safe environment </w:t>
      </w:r>
    </w:p>
    <w:p w:rsidR="000F43F6" w:rsidRPr="00AD7176" w:rsidRDefault="000F43F6" w:rsidP="000F43F6">
      <w:pPr>
        <w:pStyle w:val="Default"/>
        <w:spacing w:after="77"/>
        <w:rPr>
          <w:rFonts w:ascii="Calibri" w:hAnsi="Calibri" w:cs="Calibri"/>
          <w:sz w:val="20"/>
          <w:szCs w:val="20"/>
        </w:rPr>
      </w:pPr>
      <w:r w:rsidRPr="00AD7176">
        <w:rPr>
          <w:rFonts w:ascii="Calibri" w:hAnsi="Calibri" w:cs="Calibri"/>
          <w:sz w:val="20"/>
          <w:szCs w:val="20"/>
        </w:rPr>
        <w:t xml:space="preserve"> Cruelty to a horse in the following manner: </w:t>
      </w:r>
    </w:p>
    <w:p w:rsidR="000F43F6" w:rsidRPr="00AD7176" w:rsidRDefault="000F43F6" w:rsidP="000F43F6">
      <w:pPr>
        <w:pStyle w:val="Default"/>
        <w:rPr>
          <w:rFonts w:ascii="Calibri" w:hAnsi="Calibri" w:cs="Calibri"/>
          <w:sz w:val="20"/>
          <w:szCs w:val="20"/>
        </w:rPr>
      </w:pPr>
      <w:r w:rsidRPr="00AD7176">
        <w:rPr>
          <w:rFonts w:ascii="Calibri" w:hAnsi="Calibri" w:cs="Calibri"/>
          <w:sz w:val="20"/>
          <w:szCs w:val="20"/>
        </w:rPr>
        <w:t xml:space="preserve">Refer to Disciplinary Rules Appendix 1 for clarification </w:t>
      </w:r>
    </w:p>
    <w:p w:rsidR="000F43F6" w:rsidRPr="00AD7176" w:rsidRDefault="000F43F6" w:rsidP="000F43F6">
      <w:pPr>
        <w:pStyle w:val="Default"/>
        <w:spacing w:after="68"/>
        <w:rPr>
          <w:rFonts w:ascii="Calibri" w:hAnsi="Calibri" w:cs="Calibri"/>
          <w:sz w:val="20"/>
          <w:szCs w:val="20"/>
        </w:rPr>
      </w:pPr>
      <w:proofErr w:type="gramStart"/>
      <w:r w:rsidRPr="00AD7176">
        <w:rPr>
          <w:rFonts w:ascii="Courier New" w:hAnsi="Courier New" w:cs="Courier New"/>
          <w:sz w:val="20"/>
          <w:szCs w:val="20"/>
        </w:rPr>
        <w:t>o</w:t>
      </w:r>
      <w:proofErr w:type="gramEnd"/>
      <w:r w:rsidRPr="00AD7176">
        <w:rPr>
          <w:rFonts w:ascii="Courier New" w:hAnsi="Courier New" w:cs="Courier New"/>
          <w:sz w:val="20"/>
          <w:szCs w:val="20"/>
        </w:rPr>
        <w:t xml:space="preserve"> </w:t>
      </w:r>
      <w:r w:rsidRPr="00AD7176">
        <w:rPr>
          <w:rFonts w:ascii="Calibri" w:hAnsi="Calibri" w:cs="Calibri"/>
          <w:sz w:val="20"/>
          <w:szCs w:val="20"/>
        </w:rPr>
        <w:t xml:space="preserve">To whip or beat a horse excessively </w:t>
      </w:r>
    </w:p>
    <w:p w:rsidR="000F43F6" w:rsidRPr="00AD7176" w:rsidRDefault="000F43F6" w:rsidP="000F43F6">
      <w:pPr>
        <w:pStyle w:val="Default"/>
        <w:spacing w:after="68"/>
        <w:rPr>
          <w:rFonts w:ascii="Calibri" w:hAnsi="Calibri" w:cs="Calibri"/>
          <w:sz w:val="20"/>
          <w:szCs w:val="20"/>
        </w:rPr>
      </w:pPr>
      <w:proofErr w:type="gramStart"/>
      <w:r w:rsidRPr="00AD7176">
        <w:rPr>
          <w:rFonts w:ascii="Courier New" w:hAnsi="Courier New" w:cs="Courier New"/>
          <w:sz w:val="20"/>
          <w:szCs w:val="20"/>
        </w:rPr>
        <w:t>o</w:t>
      </w:r>
      <w:proofErr w:type="gramEnd"/>
      <w:r w:rsidRPr="00AD7176">
        <w:rPr>
          <w:rFonts w:ascii="Courier New" w:hAnsi="Courier New" w:cs="Courier New"/>
          <w:sz w:val="20"/>
          <w:szCs w:val="20"/>
        </w:rPr>
        <w:t xml:space="preserve"> </w:t>
      </w:r>
      <w:r w:rsidRPr="00AD7176">
        <w:rPr>
          <w:rFonts w:ascii="Calibri" w:hAnsi="Calibri" w:cs="Calibri"/>
          <w:sz w:val="20"/>
          <w:szCs w:val="20"/>
        </w:rPr>
        <w:t xml:space="preserve">To subject a horse to any kind of electric shock </w:t>
      </w:r>
    </w:p>
    <w:p w:rsidR="000F43F6" w:rsidRPr="00AD7176" w:rsidRDefault="000F43F6" w:rsidP="000F43F6">
      <w:pPr>
        <w:pStyle w:val="Default"/>
        <w:spacing w:after="68"/>
        <w:rPr>
          <w:rFonts w:ascii="Calibri" w:hAnsi="Calibri" w:cs="Calibri"/>
          <w:sz w:val="20"/>
          <w:szCs w:val="20"/>
        </w:rPr>
      </w:pPr>
      <w:proofErr w:type="gramStart"/>
      <w:r w:rsidRPr="00AD7176">
        <w:rPr>
          <w:rFonts w:ascii="Courier New" w:hAnsi="Courier New" w:cs="Courier New"/>
          <w:sz w:val="20"/>
          <w:szCs w:val="20"/>
        </w:rPr>
        <w:t>o</w:t>
      </w:r>
      <w:proofErr w:type="gramEnd"/>
      <w:r w:rsidRPr="00AD7176">
        <w:rPr>
          <w:rFonts w:ascii="Courier New" w:hAnsi="Courier New" w:cs="Courier New"/>
          <w:sz w:val="20"/>
          <w:szCs w:val="20"/>
        </w:rPr>
        <w:t xml:space="preserve"> </w:t>
      </w:r>
      <w:r w:rsidRPr="00AD7176">
        <w:rPr>
          <w:rFonts w:ascii="Calibri" w:hAnsi="Calibri" w:cs="Calibri"/>
          <w:sz w:val="20"/>
          <w:szCs w:val="20"/>
        </w:rPr>
        <w:t xml:space="preserve">To use spurs, or to jab the horse in the mouth with the bit excessively or persistently </w:t>
      </w:r>
    </w:p>
    <w:p w:rsidR="000F43F6" w:rsidRPr="00AD7176" w:rsidRDefault="000F43F6" w:rsidP="000F43F6">
      <w:pPr>
        <w:pStyle w:val="Default"/>
        <w:spacing w:after="68"/>
        <w:rPr>
          <w:rFonts w:ascii="Calibri" w:hAnsi="Calibri" w:cs="Calibri"/>
          <w:sz w:val="20"/>
          <w:szCs w:val="20"/>
        </w:rPr>
      </w:pPr>
      <w:proofErr w:type="gramStart"/>
      <w:r w:rsidRPr="00AD7176">
        <w:rPr>
          <w:rFonts w:ascii="Courier New" w:hAnsi="Courier New" w:cs="Courier New"/>
          <w:sz w:val="20"/>
          <w:szCs w:val="20"/>
        </w:rPr>
        <w:t>o</w:t>
      </w:r>
      <w:proofErr w:type="gramEnd"/>
      <w:r w:rsidRPr="00AD7176">
        <w:rPr>
          <w:rFonts w:ascii="Courier New" w:hAnsi="Courier New" w:cs="Courier New"/>
          <w:sz w:val="20"/>
          <w:szCs w:val="20"/>
        </w:rPr>
        <w:t xml:space="preserve"> </w:t>
      </w:r>
      <w:r w:rsidRPr="00AD7176">
        <w:rPr>
          <w:rFonts w:ascii="Calibri" w:hAnsi="Calibri" w:cs="Calibri"/>
          <w:sz w:val="20"/>
          <w:szCs w:val="20"/>
        </w:rPr>
        <w:t xml:space="preserve">To mount, attempt to mount or ride an obviously exhausted, lame or injured horse </w:t>
      </w:r>
    </w:p>
    <w:p w:rsidR="000F43F6" w:rsidRPr="00AD7176" w:rsidRDefault="000F43F6" w:rsidP="000F43F6">
      <w:pPr>
        <w:pStyle w:val="Default"/>
        <w:spacing w:after="68"/>
        <w:rPr>
          <w:rFonts w:ascii="Calibri" w:hAnsi="Calibri" w:cs="Calibri"/>
          <w:sz w:val="20"/>
          <w:szCs w:val="20"/>
        </w:rPr>
      </w:pPr>
      <w:proofErr w:type="gramStart"/>
      <w:r w:rsidRPr="00AD7176">
        <w:rPr>
          <w:rFonts w:ascii="Courier New" w:hAnsi="Courier New" w:cs="Courier New"/>
          <w:sz w:val="20"/>
          <w:szCs w:val="20"/>
        </w:rPr>
        <w:t>o</w:t>
      </w:r>
      <w:proofErr w:type="gramEnd"/>
      <w:r w:rsidRPr="00AD7176">
        <w:rPr>
          <w:rFonts w:ascii="Courier New" w:hAnsi="Courier New" w:cs="Courier New"/>
          <w:sz w:val="20"/>
          <w:szCs w:val="20"/>
        </w:rPr>
        <w:t xml:space="preserve"> </w:t>
      </w:r>
      <w:r w:rsidRPr="00AD7176">
        <w:rPr>
          <w:rFonts w:ascii="Calibri" w:hAnsi="Calibri" w:cs="Calibri"/>
          <w:sz w:val="20"/>
          <w:szCs w:val="20"/>
        </w:rPr>
        <w:t xml:space="preserve">To ‘rap’ a horse anywhere in or outside the grounds of the Event </w:t>
      </w:r>
    </w:p>
    <w:p w:rsidR="000F43F6" w:rsidRPr="00AD7176" w:rsidRDefault="000F43F6" w:rsidP="000F43F6">
      <w:pPr>
        <w:pStyle w:val="Default"/>
        <w:spacing w:after="68"/>
        <w:rPr>
          <w:rFonts w:ascii="Calibri" w:hAnsi="Calibri" w:cs="Calibri"/>
          <w:sz w:val="20"/>
          <w:szCs w:val="20"/>
        </w:rPr>
      </w:pPr>
      <w:proofErr w:type="gramStart"/>
      <w:r w:rsidRPr="00AD7176">
        <w:rPr>
          <w:rFonts w:ascii="Courier New" w:hAnsi="Courier New" w:cs="Courier New"/>
          <w:sz w:val="20"/>
          <w:szCs w:val="20"/>
        </w:rPr>
        <w:t>o</w:t>
      </w:r>
      <w:proofErr w:type="gramEnd"/>
      <w:r w:rsidRPr="00AD7176">
        <w:rPr>
          <w:rFonts w:ascii="Courier New" w:hAnsi="Courier New" w:cs="Courier New"/>
          <w:sz w:val="20"/>
          <w:szCs w:val="20"/>
        </w:rPr>
        <w:t xml:space="preserve"> </w:t>
      </w:r>
      <w:r w:rsidRPr="00AD7176">
        <w:rPr>
          <w:rFonts w:ascii="Calibri" w:hAnsi="Calibri" w:cs="Calibri"/>
          <w:sz w:val="20"/>
          <w:szCs w:val="20"/>
        </w:rPr>
        <w:t xml:space="preserve">To hyper-sensitise any part of a horse </w:t>
      </w:r>
    </w:p>
    <w:p w:rsidR="000F43F6" w:rsidRPr="000F43F6" w:rsidRDefault="000F43F6" w:rsidP="000F43F6">
      <w:pPr>
        <w:pStyle w:val="Default"/>
        <w:rPr>
          <w:rFonts w:ascii="Calibri" w:hAnsi="Calibri" w:cs="Calibri"/>
          <w:sz w:val="22"/>
          <w:szCs w:val="22"/>
        </w:rPr>
      </w:pPr>
      <w:proofErr w:type="gramStart"/>
      <w:r w:rsidRPr="00AD7176">
        <w:rPr>
          <w:rFonts w:ascii="Courier New" w:hAnsi="Courier New" w:cs="Courier New"/>
          <w:sz w:val="20"/>
          <w:szCs w:val="20"/>
        </w:rPr>
        <w:t>o</w:t>
      </w:r>
      <w:proofErr w:type="gramEnd"/>
      <w:r w:rsidRPr="00AD7176">
        <w:rPr>
          <w:rFonts w:ascii="Courier New" w:hAnsi="Courier New" w:cs="Courier New"/>
          <w:sz w:val="20"/>
          <w:szCs w:val="20"/>
        </w:rPr>
        <w:t xml:space="preserve"> </w:t>
      </w:r>
      <w:r w:rsidRPr="00AD7176">
        <w:rPr>
          <w:rFonts w:ascii="Calibri" w:hAnsi="Calibri" w:cs="Calibri"/>
          <w:sz w:val="20"/>
          <w:szCs w:val="20"/>
        </w:rPr>
        <w:t>To leave a horse without adequate food, drink and</w:t>
      </w:r>
      <w:r w:rsidRPr="000F43F6">
        <w:rPr>
          <w:rFonts w:ascii="Calibri" w:hAnsi="Calibri" w:cs="Calibri"/>
          <w:sz w:val="22"/>
          <w:szCs w:val="22"/>
        </w:rPr>
        <w:t xml:space="preserve"> exercise. </w:t>
      </w:r>
    </w:p>
    <w:sectPr w:rsidR="000F43F6" w:rsidRPr="000F43F6" w:rsidSect="00204721">
      <w:pgSz w:w="11906" w:h="16838"/>
      <w:pgMar w:top="426" w:right="282" w:bottom="142" w:left="42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1C7" w:rsidRDefault="009451C7">
      <w:pPr>
        <w:pStyle w:val="BodyText2"/>
      </w:pPr>
      <w:r>
        <w:separator/>
      </w:r>
    </w:p>
  </w:endnote>
  <w:endnote w:type="continuationSeparator" w:id="0">
    <w:p w:rsidR="009451C7" w:rsidRDefault="009451C7">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1C7" w:rsidRDefault="009451C7">
      <w:pPr>
        <w:pStyle w:val="BodyText2"/>
      </w:pPr>
      <w:r>
        <w:separator/>
      </w:r>
    </w:p>
  </w:footnote>
  <w:footnote w:type="continuationSeparator" w:id="0">
    <w:p w:rsidR="009451C7" w:rsidRDefault="009451C7">
      <w:pPr>
        <w:pStyle w:val="BodyText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79842E"/>
    <w:multiLevelType w:val="hybridMultilevel"/>
    <w:tmpl w:val="A9B8596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2110E25"/>
    <w:multiLevelType w:val="hybridMultilevel"/>
    <w:tmpl w:val="37ABE2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62FAC2"/>
    <w:multiLevelType w:val="hybridMultilevel"/>
    <w:tmpl w:val="B37A02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906DBDC"/>
    <w:multiLevelType w:val="hybridMultilevel"/>
    <w:tmpl w:val="74845C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9576E89"/>
    <w:multiLevelType w:val="multilevel"/>
    <w:tmpl w:val="D0B071F4"/>
    <w:lvl w:ilvl="0">
      <w:start w:val="1"/>
      <w:numFmt w:val="bullet"/>
      <w:pStyle w:val="bullet"/>
      <w:lvlText w:val=""/>
      <w:lvlJc w:val="left"/>
      <w:pPr>
        <w:tabs>
          <w:tab w:val="num" w:pos="1701"/>
        </w:tabs>
        <w:ind w:left="1701" w:hanging="567"/>
      </w:pPr>
      <w:rPr>
        <w:rFonts w:ascii="Wingdings" w:hAnsi="Wingdings" w:cs="Times New Roman" w:hint="default"/>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4A4C4510"/>
    <w:multiLevelType w:val="hybridMultilevel"/>
    <w:tmpl w:val="7D6683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26A7AF7"/>
    <w:multiLevelType w:val="hybridMultilevel"/>
    <w:tmpl w:val="D2A81660"/>
    <w:lvl w:ilvl="0" w:tplc="6B529F40">
      <w:numFmt w:val="bullet"/>
      <w:lvlText w:val=""/>
      <w:lvlJc w:val="left"/>
      <w:pPr>
        <w:ind w:left="630" w:hanging="360"/>
      </w:pPr>
      <w:rPr>
        <w:rFonts w:ascii="Symbol" w:eastAsia="Times New Roman" w:hAnsi="Symbol" w:cs="Arial" w:hint="default"/>
        <w:sz w:val="72"/>
      </w:rPr>
    </w:lvl>
    <w:lvl w:ilvl="1" w:tplc="0C090003" w:tentative="1">
      <w:start w:val="1"/>
      <w:numFmt w:val="bullet"/>
      <w:lvlText w:val="o"/>
      <w:lvlJc w:val="left"/>
      <w:pPr>
        <w:ind w:left="1350" w:hanging="360"/>
      </w:pPr>
      <w:rPr>
        <w:rFonts w:ascii="Courier New" w:hAnsi="Courier New" w:cs="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cs="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cs="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7">
    <w:nsid w:val="78607108"/>
    <w:multiLevelType w:val="hybridMultilevel"/>
    <w:tmpl w:val="2ACD66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B1057D2"/>
    <w:multiLevelType w:val="hybridMultilevel"/>
    <w:tmpl w:val="18641A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6"/>
  </w:num>
  <w:num w:numId="5">
    <w:abstractNumId w:val="7"/>
  </w:num>
  <w:num w:numId="6">
    <w:abstractNumId w:val="2"/>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proofState w:spelling="clean" w:grammar="clean"/>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BC"/>
    <w:rsid w:val="00017006"/>
    <w:rsid w:val="00023052"/>
    <w:rsid w:val="00024257"/>
    <w:rsid w:val="00031DF2"/>
    <w:rsid w:val="000417F3"/>
    <w:rsid w:val="000418B2"/>
    <w:rsid w:val="00047D66"/>
    <w:rsid w:val="00060E75"/>
    <w:rsid w:val="00061C28"/>
    <w:rsid w:val="00066C78"/>
    <w:rsid w:val="000713E1"/>
    <w:rsid w:val="0007750B"/>
    <w:rsid w:val="0008391D"/>
    <w:rsid w:val="00094496"/>
    <w:rsid w:val="00095F80"/>
    <w:rsid w:val="000B2744"/>
    <w:rsid w:val="000C0B54"/>
    <w:rsid w:val="000C344C"/>
    <w:rsid w:val="000C3B01"/>
    <w:rsid w:val="000D5DA7"/>
    <w:rsid w:val="000E2341"/>
    <w:rsid w:val="000E41F3"/>
    <w:rsid w:val="000F0661"/>
    <w:rsid w:val="000F43F6"/>
    <w:rsid w:val="000F5ACC"/>
    <w:rsid w:val="001006EF"/>
    <w:rsid w:val="00121088"/>
    <w:rsid w:val="00123EEF"/>
    <w:rsid w:val="00132970"/>
    <w:rsid w:val="00134016"/>
    <w:rsid w:val="001547EB"/>
    <w:rsid w:val="00157268"/>
    <w:rsid w:val="001626F6"/>
    <w:rsid w:val="001648B4"/>
    <w:rsid w:val="00164C5E"/>
    <w:rsid w:val="00175347"/>
    <w:rsid w:val="00194B92"/>
    <w:rsid w:val="001A0535"/>
    <w:rsid w:val="001A2799"/>
    <w:rsid w:val="001C1AC6"/>
    <w:rsid w:val="001C28E2"/>
    <w:rsid w:val="001E29F5"/>
    <w:rsid w:val="001E2EAB"/>
    <w:rsid w:val="001F7798"/>
    <w:rsid w:val="001F7C61"/>
    <w:rsid w:val="002004C7"/>
    <w:rsid w:val="00201EA6"/>
    <w:rsid w:val="00202449"/>
    <w:rsid w:val="00204721"/>
    <w:rsid w:val="00206430"/>
    <w:rsid w:val="00216BC8"/>
    <w:rsid w:val="00221CA3"/>
    <w:rsid w:val="00224EED"/>
    <w:rsid w:val="002258FE"/>
    <w:rsid w:val="0022797A"/>
    <w:rsid w:val="0023332E"/>
    <w:rsid w:val="002354F4"/>
    <w:rsid w:val="0024500F"/>
    <w:rsid w:val="0024731B"/>
    <w:rsid w:val="00256CA9"/>
    <w:rsid w:val="00257466"/>
    <w:rsid w:val="0025780B"/>
    <w:rsid w:val="0026252D"/>
    <w:rsid w:val="00270CF6"/>
    <w:rsid w:val="002758B0"/>
    <w:rsid w:val="00275F6E"/>
    <w:rsid w:val="002B1272"/>
    <w:rsid w:val="002D454D"/>
    <w:rsid w:val="002D5146"/>
    <w:rsid w:val="002D7269"/>
    <w:rsid w:val="002E0D42"/>
    <w:rsid w:val="002E45E2"/>
    <w:rsid w:val="002F32B7"/>
    <w:rsid w:val="00301C28"/>
    <w:rsid w:val="00307547"/>
    <w:rsid w:val="003163CA"/>
    <w:rsid w:val="00321C00"/>
    <w:rsid w:val="00322D58"/>
    <w:rsid w:val="0033226C"/>
    <w:rsid w:val="0033640A"/>
    <w:rsid w:val="0033722C"/>
    <w:rsid w:val="00351B42"/>
    <w:rsid w:val="00356672"/>
    <w:rsid w:val="0037270D"/>
    <w:rsid w:val="00390300"/>
    <w:rsid w:val="003B2C43"/>
    <w:rsid w:val="003C0DBE"/>
    <w:rsid w:val="003C5CA3"/>
    <w:rsid w:val="003C5FAD"/>
    <w:rsid w:val="003D16B9"/>
    <w:rsid w:val="003D1A5E"/>
    <w:rsid w:val="003D73DE"/>
    <w:rsid w:val="003E22F5"/>
    <w:rsid w:val="003F2A96"/>
    <w:rsid w:val="00403334"/>
    <w:rsid w:val="00410AE6"/>
    <w:rsid w:val="00417F4E"/>
    <w:rsid w:val="00424336"/>
    <w:rsid w:val="00430817"/>
    <w:rsid w:val="00431F64"/>
    <w:rsid w:val="0043268C"/>
    <w:rsid w:val="0043325E"/>
    <w:rsid w:val="00443C08"/>
    <w:rsid w:val="00453850"/>
    <w:rsid w:val="004549DA"/>
    <w:rsid w:val="00474414"/>
    <w:rsid w:val="00474C53"/>
    <w:rsid w:val="00476C9D"/>
    <w:rsid w:val="004826F3"/>
    <w:rsid w:val="004848B7"/>
    <w:rsid w:val="0049669A"/>
    <w:rsid w:val="004A3A9E"/>
    <w:rsid w:val="004A52E0"/>
    <w:rsid w:val="004A5BBC"/>
    <w:rsid w:val="004A652B"/>
    <w:rsid w:val="004B7316"/>
    <w:rsid w:val="004C14B8"/>
    <w:rsid w:val="004C3981"/>
    <w:rsid w:val="004D3E6C"/>
    <w:rsid w:val="004E02AA"/>
    <w:rsid w:val="004E246C"/>
    <w:rsid w:val="004E2C15"/>
    <w:rsid w:val="004F244F"/>
    <w:rsid w:val="0050457D"/>
    <w:rsid w:val="00507BD6"/>
    <w:rsid w:val="00507F7D"/>
    <w:rsid w:val="00510659"/>
    <w:rsid w:val="005350DA"/>
    <w:rsid w:val="00543B00"/>
    <w:rsid w:val="00554085"/>
    <w:rsid w:val="00554678"/>
    <w:rsid w:val="00561E9E"/>
    <w:rsid w:val="00565328"/>
    <w:rsid w:val="00580D45"/>
    <w:rsid w:val="0058456B"/>
    <w:rsid w:val="005857D7"/>
    <w:rsid w:val="00590D63"/>
    <w:rsid w:val="00593EAB"/>
    <w:rsid w:val="005A08B9"/>
    <w:rsid w:val="005A3B2C"/>
    <w:rsid w:val="005C0D25"/>
    <w:rsid w:val="005C6024"/>
    <w:rsid w:val="005F5506"/>
    <w:rsid w:val="0061029B"/>
    <w:rsid w:val="00622381"/>
    <w:rsid w:val="00623DA7"/>
    <w:rsid w:val="00626F76"/>
    <w:rsid w:val="00637729"/>
    <w:rsid w:val="00637E0B"/>
    <w:rsid w:val="0064334E"/>
    <w:rsid w:val="00651962"/>
    <w:rsid w:val="00665DD7"/>
    <w:rsid w:val="00672516"/>
    <w:rsid w:val="006828AF"/>
    <w:rsid w:val="006867DA"/>
    <w:rsid w:val="006A0F61"/>
    <w:rsid w:val="006E36FA"/>
    <w:rsid w:val="006F36AF"/>
    <w:rsid w:val="006F5E30"/>
    <w:rsid w:val="006F6E9B"/>
    <w:rsid w:val="0070030C"/>
    <w:rsid w:val="007077A6"/>
    <w:rsid w:val="00711CE4"/>
    <w:rsid w:val="007135B0"/>
    <w:rsid w:val="00722CDA"/>
    <w:rsid w:val="00724BB3"/>
    <w:rsid w:val="00736F91"/>
    <w:rsid w:val="0074026C"/>
    <w:rsid w:val="00743ADF"/>
    <w:rsid w:val="00773616"/>
    <w:rsid w:val="007739FF"/>
    <w:rsid w:val="00776E82"/>
    <w:rsid w:val="00780B6E"/>
    <w:rsid w:val="007C481A"/>
    <w:rsid w:val="007C65A1"/>
    <w:rsid w:val="007D5259"/>
    <w:rsid w:val="007E3469"/>
    <w:rsid w:val="007E34BA"/>
    <w:rsid w:val="0081305A"/>
    <w:rsid w:val="008224DD"/>
    <w:rsid w:val="008227CD"/>
    <w:rsid w:val="00824B9B"/>
    <w:rsid w:val="008321EA"/>
    <w:rsid w:val="008349CD"/>
    <w:rsid w:val="00840C72"/>
    <w:rsid w:val="00871E39"/>
    <w:rsid w:val="008834C6"/>
    <w:rsid w:val="00885151"/>
    <w:rsid w:val="0089446D"/>
    <w:rsid w:val="008A18F6"/>
    <w:rsid w:val="008A39AA"/>
    <w:rsid w:val="008C0EEA"/>
    <w:rsid w:val="008F00FF"/>
    <w:rsid w:val="008F44DF"/>
    <w:rsid w:val="008F5432"/>
    <w:rsid w:val="008F5CD6"/>
    <w:rsid w:val="008F7D7A"/>
    <w:rsid w:val="00931989"/>
    <w:rsid w:val="00932438"/>
    <w:rsid w:val="0093743B"/>
    <w:rsid w:val="009451C7"/>
    <w:rsid w:val="009460B3"/>
    <w:rsid w:val="00947B9C"/>
    <w:rsid w:val="0095644F"/>
    <w:rsid w:val="00956AA0"/>
    <w:rsid w:val="00960776"/>
    <w:rsid w:val="009646DC"/>
    <w:rsid w:val="00971AF4"/>
    <w:rsid w:val="00974C5C"/>
    <w:rsid w:val="009804D8"/>
    <w:rsid w:val="0098101D"/>
    <w:rsid w:val="0098135D"/>
    <w:rsid w:val="0098449C"/>
    <w:rsid w:val="00985406"/>
    <w:rsid w:val="00991AF3"/>
    <w:rsid w:val="009A381E"/>
    <w:rsid w:val="009A7343"/>
    <w:rsid w:val="009B4A5B"/>
    <w:rsid w:val="009B7CAC"/>
    <w:rsid w:val="009C0FA0"/>
    <w:rsid w:val="009C3E9F"/>
    <w:rsid w:val="009E57E2"/>
    <w:rsid w:val="00A22E75"/>
    <w:rsid w:val="00A24DC5"/>
    <w:rsid w:val="00A25D8F"/>
    <w:rsid w:val="00A2651D"/>
    <w:rsid w:val="00A31356"/>
    <w:rsid w:val="00A33889"/>
    <w:rsid w:val="00A359E8"/>
    <w:rsid w:val="00A37994"/>
    <w:rsid w:val="00A52FB2"/>
    <w:rsid w:val="00A62F3F"/>
    <w:rsid w:val="00A8664F"/>
    <w:rsid w:val="00A8704D"/>
    <w:rsid w:val="00A9015A"/>
    <w:rsid w:val="00A903A9"/>
    <w:rsid w:val="00A91D9B"/>
    <w:rsid w:val="00A92060"/>
    <w:rsid w:val="00A97138"/>
    <w:rsid w:val="00AA7A7C"/>
    <w:rsid w:val="00AB3328"/>
    <w:rsid w:val="00AB6250"/>
    <w:rsid w:val="00AC5388"/>
    <w:rsid w:val="00AD7176"/>
    <w:rsid w:val="00AE1429"/>
    <w:rsid w:val="00AE3763"/>
    <w:rsid w:val="00AF6B0E"/>
    <w:rsid w:val="00B0382B"/>
    <w:rsid w:val="00B1042C"/>
    <w:rsid w:val="00B1499E"/>
    <w:rsid w:val="00B2164F"/>
    <w:rsid w:val="00B23BA0"/>
    <w:rsid w:val="00B241AF"/>
    <w:rsid w:val="00B24E74"/>
    <w:rsid w:val="00B332B5"/>
    <w:rsid w:val="00B5415F"/>
    <w:rsid w:val="00B64A47"/>
    <w:rsid w:val="00B6745A"/>
    <w:rsid w:val="00B725B3"/>
    <w:rsid w:val="00BA21F3"/>
    <w:rsid w:val="00BB73C8"/>
    <w:rsid w:val="00BC4002"/>
    <w:rsid w:val="00BC4BAD"/>
    <w:rsid w:val="00BC58E7"/>
    <w:rsid w:val="00BC6891"/>
    <w:rsid w:val="00BD53DB"/>
    <w:rsid w:val="00BD7FDC"/>
    <w:rsid w:val="00BE275A"/>
    <w:rsid w:val="00BE4D3E"/>
    <w:rsid w:val="00BE6E44"/>
    <w:rsid w:val="00BF1FF4"/>
    <w:rsid w:val="00BF3393"/>
    <w:rsid w:val="00C163A5"/>
    <w:rsid w:val="00C34023"/>
    <w:rsid w:val="00C365AD"/>
    <w:rsid w:val="00C4573A"/>
    <w:rsid w:val="00C46DEC"/>
    <w:rsid w:val="00C47914"/>
    <w:rsid w:val="00C56B63"/>
    <w:rsid w:val="00C5749D"/>
    <w:rsid w:val="00C72019"/>
    <w:rsid w:val="00C82C16"/>
    <w:rsid w:val="00C92CB7"/>
    <w:rsid w:val="00CB129E"/>
    <w:rsid w:val="00CC354B"/>
    <w:rsid w:val="00CC5919"/>
    <w:rsid w:val="00CC6742"/>
    <w:rsid w:val="00CD1BE8"/>
    <w:rsid w:val="00CD7798"/>
    <w:rsid w:val="00CE35E4"/>
    <w:rsid w:val="00CE7B43"/>
    <w:rsid w:val="00CF404C"/>
    <w:rsid w:val="00D03941"/>
    <w:rsid w:val="00D06C8F"/>
    <w:rsid w:val="00D16A4E"/>
    <w:rsid w:val="00D20560"/>
    <w:rsid w:val="00D23A32"/>
    <w:rsid w:val="00D46405"/>
    <w:rsid w:val="00D51166"/>
    <w:rsid w:val="00D60F63"/>
    <w:rsid w:val="00D61590"/>
    <w:rsid w:val="00D658B6"/>
    <w:rsid w:val="00D72887"/>
    <w:rsid w:val="00D82762"/>
    <w:rsid w:val="00D938D7"/>
    <w:rsid w:val="00DA2EC9"/>
    <w:rsid w:val="00DA3727"/>
    <w:rsid w:val="00DC6704"/>
    <w:rsid w:val="00DC70CA"/>
    <w:rsid w:val="00DD0DD3"/>
    <w:rsid w:val="00DD39FE"/>
    <w:rsid w:val="00DD3D88"/>
    <w:rsid w:val="00DD4461"/>
    <w:rsid w:val="00DD65B1"/>
    <w:rsid w:val="00DE1C00"/>
    <w:rsid w:val="00DE4D0D"/>
    <w:rsid w:val="00DE5E81"/>
    <w:rsid w:val="00E0044E"/>
    <w:rsid w:val="00E01250"/>
    <w:rsid w:val="00E10F36"/>
    <w:rsid w:val="00E356B9"/>
    <w:rsid w:val="00E47637"/>
    <w:rsid w:val="00E50CC3"/>
    <w:rsid w:val="00E561FA"/>
    <w:rsid w:val="00E6208C"/>
    <w:rsid w:val="00E62A31"/>
    <w:rsid w:val="00E83F5F"/>
    <w:rsid w:val="00E87FC0"/>
    <w:rsid w:val="00E906B4"/>
    <w:rsid w:val="00E90B9F"/>
    <w:rsid w:val="00E92061"/>
    <w:rsid w:val="00EA0D21"/>
    <w:rsid w:val="00EA1012"/>
    <w:rsid w:val="00EA791F"/>
    <w:rsid w:val="00ED15A0"/>
    <w:rsid w:val="00ED1DD8"/>
    <w:rsid w:val="00ED5FAA"/>
    <w:rsid w:val="00EE1070"/>
    <w:rsid w:val="00EE1E26"/>
    <w:rsid w:val="00EF0CF8"/>
    <w:rsid w:val="00EF2B12"/>
    <w:rsid w:val="00EF416E"/>
    <w:rsid w:val="00F00AA4"/>
    <w:rsid w:val="00F03661"/>
    <w:rsid w:val="00F2327C"/>
    <w:rsid w:val="00F243EA"/>
    <w:rsid w:val="00F2788A"/>
    <w:rsid w:val="00F31BD3"/>
    <w:rsid w:val="00F5166C"/>
    <w:rsid w:val="00F51DDE"/>
    <w:rsid w:val="00F51FBB"/>
    <w:rsid w:val="00F53823"/>
    <w:rsid w:val="00F55C5A"/>
    <w:rsid w:val="00F724FD"/>
    <w:rsid w:val="00F76462"/>
    <w:rsid w:val="00F822AE"/>
    <w:rsid w:val="00F826F2"/>
    <w:rsid w:val="00F95227"/>
    <w:rsid w:val="00FA73EE"/>
    <w:rsid w:val="00FB7CCF"/>
    <w:rsid w:val="00FD53F1"/>
    <w:rsid w:val="00FE0D31"/>
    <w:rsid w:val="00FE1E22"/>
    <w:rsid w:val="00FE4B6A"/>
    <w:rsid w:val="00FF37EF"/>
    <w:rsid w:val="00FF66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bCs/>
      <w:sz w:val="48"/>
      <w:u w:val="single"/>
    </w:rPr>
  </w:style>
  <w:style w:type="paragraph" w:styleId="Heading2">
    <w:name w:val="heading 2"/>
    <w:basedOn w:val="Normal"/>
    <w:next w:val="Normal"/>
    <w:link w:val="Heading2Char"/>
    <w:uiPriority w:val="9"/>
    <w:unhideWhenUsed/>
    <w:qFormat/>
    <w:rsid w:val="002B1272"/>
    <w:pPr>
      <w:keepNext/>
      <w:tabs>
        <w:tab w:val="left" w:pos="2300"/>
      </w:tabs>
      <w:outlineLvl w:val="1"/>
    </w:pPr>
    <w:rPr>
      <w:rFonts w:ascii="Arial" w:hAnsi="Arial" w:cs="Arial"/>
      <w:bCs/>
      <w:sz w:val="24"/>
    </w:rPr>
  </w:style>
  <w:style w:type="paragraph" w:styleId="Heading3">
    <w:name w:val="heading 3"/>
    <w:basedOn w:val="Normal"/>
    <w:next w:val="Normal"/>
    <w:link w:val="Heading3Char"/>
    <w:uiPriority w:val="9"/>
    <w:semiHidden/>
    <w:unhideWhenUsed/>
    <w:qFormat/>
    <w:rsid w:val="0050457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5328"/>
    <w:pPr>
      <w:keepNext/>
      <w:tabs>
        <w:tab w:val="left" w:pos="2300"/>
      </w:tabs>
      <w:jc w:val="center"/>
      <w:outlineLvl w:val="3"/>
    </w:pPr>
    <w:rPr>
      <w:rFonts w:asciiTheme="minorHAnsi" w:eastAsiaTheme="minorHAnsi" w:hAnsiTheme="minorHAnsi" w:cstheme="minorBidi"/>
      <w:b/>
      <w:sz w:val="22"/>
      <w:szCs w:val="22"/>
    </w:rPr>
  </w:style>
  <w:style w:type="paragraph" w:styleId="Heading5">
    <w:name w:val="heading 5"/>
    <w:basedOn w:val="Normal"/>
    <w:next w:val="Normal"/>
    <w:link w:val="Heading5Char"/>
    <w:uiPriority w:val="9"/>
    <w:unhideWhenUsed/>
    <w:qFormat/>
    <w:rsid w:val="004A52E0"/>
    <w:pPr>
      <w:keepNext/>
      <w:outlineLvl w:val="4"/>
    </w:pPr>
    <w:rPr>
      <w:rFonts w:ascii="Arial" w:hAnsi="Arial" w:cs="Arial"/>
      <w:b/>
      <w:sz w:val="28"/>
      <w:szCs w:val="28"/>
    </w:rPr>
  </w:style>
  <w:style w:type="paragraph" w:styleId="Heading6">
    <w:name w:val="heading 6"/>
    <w:basedOn w:val="Normal"/>
    <w:next w:val="Normal"/>
    <w:link w:val="Heading6Char"/>
    <w:uiPriority w:val="9"/>
    <w:unhideWhenUsed/>
    <w:qFormat/>
    <w:rsid w:val="0089446D"/>
    <w:pPr>
      <w:keepNext/>
      <w:jc w:val="center"/>
      <w:outlineLvl w:val="5"/>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widowControl w:val="0"/>
      <w:numPr>
        <w:numId w:val="1"/>
      </w:numPr>
    </w:pPr>
    <w:rPr>
      <w:snapToGrid w:val="0"/>
    </w:rPr>
  </w:style>
  <w:style w:type="paragraph" w:styleId="BodyText">
    <w:name w:val="Body Text"/>
    <w:basedOn w:val="Normal"/>
    <w:link w:val="BodyTextChar"/>
    <w:uiPriority w:val="99"/>
    <w:pPr>
      <w:tabs>
        <w:tab w:val="left" w:pos="2300"/>
      </w:tabs>
      <w:jc w:val="center"/>
    </w:pPr>
    <w:rPr>
      <w:sz w:val="24"/>
    </w:rPr>
  </w:style>
  <w:style w:type="paragraph" w:styleId="BodyText2">
    <w:name w:val="Body Text 2"/>
    <w:basedOn w:val="Normal"/>
    <w:semiHidden/>
    <w:pPr>
      <w:tabs>
        <w:tab w:val="left" w:pos="2300"/>
      </w:tabs>
      <w:jc w:val="both"/>
    </w:pPr>
    <w:rPr>
      <w:sz w:val="24"/>
    </w:rPr>
  </w:style>
  <w:style w:type="paragraph" w:styleId="BodyText3">
    <w:name w:val="Body Text 3"/>
    <w:basedOn w:val="Normal"/>
    <w:semiHidden/>
    <w:pPr>
      <w:tabs>
        <w:tab w:val="left" w:pos="2300"/>
      </w:tabs>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unhideWhenUsed/>
    <w:rsid w:val="00F55C5A"/>
    <w:rPr>
      <w:color w:val="0000FF" w:themeColor="hyperlink"/>
      <w:u w:val="single"/>
    </w:rPr>
  </w:style>
  <w:style w:type="paragraph" w:customStyle="1" w:styleId="Default">
    <w:name w:val="Default"/>
    <w:rsid w:val="00F55C5A"/>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2B1272"/>
    <w:rPr>
      <w:rFonts w:ascii="Arial" w:hAnsi="Arial" w:cs="Arial"/>
      <w:bCs/>
      <w:sz w:val="24"/>
      <w:lang w:eastAsia="en-US"/>
    </w:rPr>
  </w:style>
  <w:style w:type="paragraph" w:styleId="ListParagraph">
    <w:name w:val="List Paragraph"/>
    <w:basedOn w:val="Normal"/>
    <w:uiPriority w:val="34"/>
    <w:qFormat/>
    <w:rsid w:val="00651962"/>
    <w:pPr>
      <w:ind w:left="720"/>
      <w:contextualSpacing/>
    </w:pPr>
  </w:style>
  <w:style w:type="paragraph" w:styleId="BalloonText">
    <w:name w:val="Balloon Text"/>
    <w:basedOn w:val="Normal"/>
    <w:link w:val="BalloonTextChar"/>
    <w:uiPriority w:val="99"/>
    <w:semiHidden/>
    <w:unhideWhenUsed/>
    <w:rsid w:val="00A359E8"/>
    <w:rPr>
      <w:rFonts w:ascii="Tahoma" w:hAnsi="Tahoma" w:cs="Tahoma"/>
      <w:sz w:val="16"/>
      <w:szCs w:val="16"/>
    </w:rPr>
  </w:style>
  <w:style w:type="character" w:customStyle="1" w:styleId="BalloonTextChar">
    <w:name w:val="Balloon Text Char"/>
    <w:basedOn w:val="DefaultParagraphFont"/>
    <w:link w:val="BalloonText"/>
    <w:uiPriority w:val="99"/>
    <w:semiHidden/>
    <w:rsid w:val="00A359E8"/>
    <w:rPr>
      <w:rFonts w:ascii="Tahoma" w:hAnsi="Tahoma" w:cs="Tahoma"/>
      <w:sz w:val="16"/>
      <w:szCs w:val="16"/>
      <w:lang w:eastAsia="en-US"/>
    </w:rPr>
  </w:style>
  <w:style w:type="character" w:customStyle="1" w:styleId="Heading3Char">
    <w:name w:val="Heading 3 Char"/>
    <w:basedOn w:val="DefaultParagraphFont"/>
    <w:link w:val="Heading3"/>
    <w:uiPriority w:val="9"/>
    <w:semiHidden/>
    <w:rsid w:val="0050457D"/>
    <w:rPr>
      <w:rFonts w:asciiTheme="majorHAnsi" w:eastAsiaTheme="majorEastAsia" w:hAnsiTheme="majorHAnsi" w:cstheme="majorBidi"/>
      <w:b/>
      <w:bCs/>
      <w:color w:val="4F81BD" w:themeColor="accent1"/>
      <w:lang w:eastAsia="en-US"/>
    </w:rPr>
  </w:style>
  <w:style w:type="table" w:styleId="TableGrid">
    <w:name w:val="Table Grid"/>
    <w:basedOn w:val="TableNormal"/>
    <w:uiPriority w:val="59"/>
    <w:rsid w:val="005045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65328"/>
    <w:rPr>
      <w:rFonts w:asciiTheme="minorHAnsi" w:eastAsiaTheme="minorHAnsi" w:hAnsiTheme="minorHAnsi" w:cstheme="minorBidi"/>
      <w:b/>
      <w:sz w:val="22"/>
      <w:szCs w:val="22"/>
      <w:lang w:eastAsia="en-US"/>
    </w:rPr>
  </w:style>
  <w:style w:type="character" w:customStyle="1" w:styleId="Heading5Char">
    <w:name w:val="Heading 5 Char"/>
    <w:basedOn w:val="DefaultParagraphFont"/>
    <w:link w:val="Heading5"/>
    <w:uiPriority w:val="9"/>
    <w:rsid w:val="004A52E0"/>
    <w:rPr>
      <w:rFonts w:ascii="Arial" w:hAnsi="Arial" w:cs="Arial"/>
      <w:b/>
      <w:sz w:val="28"/>
      <w:szCs w:val="28"/>
      <w:lang w:eastAsia="en-US"/>
    </w:rPr>
  </w:style>
  <w:style w:type="character" w:customStyle="1" w:styleId="Heading6Char">
    <w:name w:val="Heading 6 Char"/>
    <w:basedOn w:val="DefaultParagraphFont"/>
    <w:link w:val="Heading6"/>
    <w:uiPriority w:val="9"/>
    <w:rsid w:val="0089446D"/>
    <w:rPr>
      <w:rFonts w:ascii="Arial" w:hAnsi="Arial" w:cs="Arial"/>
      <w:b/>
      <w:sz w:val="32"/>
      <w:szCs w:val="32"/>
      <w:lang w:eastAsia="en-US"/>
    </w:rPr>
  </w:style>
  <w:style w:type="character" w:customStyle="1" w:styleId="BodyTextChar">
    <w:name w:val="Body Text Char"/>
    <w:basedOn w:val="DefaultParagraphFont"/>
    <w:link w:val="BodyText"/>
    <w:uiPriority w:val="99"/>
    <w:rsid w:val="00743ADF"/>
    <w:rPr>
      <w:sz w:val="24"/>
      <w:lang w:eastAsia="en-US"/>
    </w:rPr>
  </w:style>
  <w:style w:type="character" w:customStyle="1" w:styleId="HeaderChar">
    <w:name w:val="Header Char"/>
    <w:basedOn w:val="DefaultParagraphFont"/>
    <w:link w:val="Header"/>
    <w:rsid w:val="00EA1012"/>
    <w:rPr>
      <w:lang w:eastAsia="en-US"/>
    </w:rPr>
  </w:style>
  <w:style w:type="table" w:customStyle="1" w:styleId="TableGrid1">
    <w:name w:val="Table Grid1"/>
    <w:basedOn w:val="TableNormal"/>
    <w:next w:val="TableGrid"/>
    <w:uiPriority w:val="59"/>
    <w:rsid w:val="00CF40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bCs/>
      <w:sz w:val="48"/>
      <w:u w:val="single"/>
    </w:rPr>
  </w:style>
  <w:style w:type="paragraph" w:styleId="Heading2">
    <w:name w:val="heading 2"/>
    <w:basedOn w:val="Normal"/>
    <w:next w:val="Normal"/>
    <w:link w:val="Heading2Char"/>
    <w:uiPriority w:val="9"/>
    <w:unhideWhenUsed/>
    <w:qFormat/>
    <w:rsid w:val="002B1272"/>
    <w:pPr>
      <w:keepNext/>
      <w:tabs>
        <w:tab w:val="left" w:pos="2300"/>
      </w:tabs>
      <w:outlineLvl w:val="1"/>
    </w:pPr>
    <w:rPr>
      <w:rFonts w:ascii="Arial" w:hAnsi="Arial" w:cs="Arial"/>
      <w:bCs/>
      <w:sz w:val="24"/>
    </w:rPr>
  </w:style>
  <w:style w:type="paragraph" w:styleId="Heading3">
    <w:name w:val="heading 3"/>
    <w:basedOn w:val="Normal"/>
    <w:next w:val="Normal"/>
    <w:link w:val="Heading3Char"/>
    <w:uiPriority w:val="9"/>
    <w:semiHidden/>
    <w:unhideWhenUsed/>
    <w:qFormat/>
    <w:rsid w:val="0050457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5328"/>
    <w:pPr>
      <w:keepNext/>
      <w:tabs>
        <w:tab w:val="left" w:pos="2300"/>
      </w:tabs>
      <w:jc w:val="center"/>
      <w:outlineLvl w:val="3"/>
    </w:pPr>
    <w:rPr>
      <w:rFonts w:asciiTheme="minorHAnsi" w:eastAsiaTheme="minorHAnsi" w:hAnsiTheme="minorHAnsi" w:cstheme="minorBidi"/>
      <w:b/>
      <w:sz w:val="22"/>
      <w:szCs w:val="22"/>
    </w:rPr>
  </w:style>
  <w:style w:type="paragraph" w:styleId="Heading5">
    <w:name w:val="heading 5"/>
    <w:basedOn w:val="Normal"/>
    <w:next w:val="Normal"/>
    <w:link w:val="Heading5Char"/>
    <w:uiPriority w:val="9"/>
    <w:unhideWhenUsed/>
    <w:qFormat/>
    <w:rsid w:val="004A52E0"/>
    <w:pPr>
      <w:keepNext/>
      <w:outlineLvl w:val="4"/>
    </w:pPr>
    <w:rPr>
      <w:rFonts w:ascii="Arial" w:hAnsi="Arial" w:cs="Arial"/>
      <w:b/>
      <w:sz w:val="28"/>
      <w:szCs w:val="28"/>
    </w:rPr>
  </w:style>
  <w:style w:type="paragraph" w:styleId="Heading6">
    <w:name w:val="heading 6"/>
    <w:basedOn w:val="Normal"/>
    <w:next w:val="Normal"/>
    <w:link w:val="Heading6Char"/>
    <w:uiPriority w:val="9"/>
    <w:unhideWhenUsed/>
    <w:qFormat/>
    <w:rsid w:val="0089446D"/>
    <w:pPr>
      <w:keepNext/>
      <w:jc w:val="center"/>
      <w:outlineLvl w:val="5"/>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widowControl w:val="0"/>
      <w:numPr>
        <w:numId w:val="1"/>
      </w:numPr>
    </w:pPr>
    <w:rPr>
      <w:snapToGrid w:val="0"/>
    </w:rPr>
  </w:style>
  <w:style w:type="paragraph" w:styleId="BodyText">
    <w:name w:val="Body Text"/>
    <w:basedOn w:val="Normal"/>
    <w:link w:val="BodyTextChar"/>
    <w:uiPriority w:val="99"/>
    <w:pPr>
      <w:tabs>
        <w:tab w:val="left" w:pos="2300"/>
      </w:tabs>
      <w:jc w:val="center"/>
    </w:pPr>
    <w:rPr>
      <w:sz w:val="24"/>
    </w:rPr>
  </w:style>
  <w:style w:type="paragraph" w:styleId="BodyText2">
    <w:name w:val="Body Text 2"/>
    <w:basedOn w:val="Normal"/>
    <w:semiHidden/>
    <w:pPr>
      <w:tabs>
        <w:tab w:val="left" w:pos="2300"/>
      </w:tabs>
      <w:jc w:val="both"/>
    </w:pPr>
    <w:rPr>
      <w:sz w:val="24"/>
    </w:rPr>
  </w:style>
  <w:style w:type="paragraph" w:styleId="BodyText3">
    <w:name w:val="Body Text 3"/>
    <w:basedOn w:val="Normal"/>
    <w:semiHidden/>
    <w:pPr>
      <w:tabs>
        <w:tab w:val="left" w:pos="2300"/>
      </w:tabs>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unhideWhenUsed/>
    <w:rsid w:val="00F55C5A"/>
    <w:rPr>
      <w:color w:val="0000FF" w:themeColor="hyperlink"/>
      <w:u w:val="single"/>
    </w:rPr>
  </w:style>
  <w:style w:type="paragraph" w:customStyle="1" w:styleId="Default">
    <w:name w:val="Default"/>
    <w:rsid w:val="00F55C5A"/>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2B1272"/>
    <w:rPr>
      <w:rFonts w:ascii="Arial" w:hAnsi="Arial" w:cs="Arial"/>
      <w:bCs/>
      <w:sz w:val="24"/>
      <w:lang w:eastAsia="en-US"/>
    </w:rPr>
  </w:style>
  <w:style w:type="paragraph" w:styleId="ListParagraph">
    <w:name w:val="List Paragraph"/>
    <w:basedOn w:val="Normal"/>
    <w:uiPriority w:val="34"/>
    <w:qFormat/>
    <w:rsid w:val="00651962"/>
    <w:pPr>
      <w:ind w:left="720"/>
      <w:contextualSpacing/>
    </w:pPr>
  </w:style>
  <w:style w:type="paragraph" w:styleId="BalloonText">
    <w:name w:val="Balloon Text"/>
    <w:basedOn w:val="Normal"/>
    <w:link w:val="BalloonTextChar"/>
    <w:uiPriority w:val="99"/>
    <w:semiHidden/>
    <w:unhideWhenUsed/>
    <w:rsid w:val="00A359E8"/>
    <w:rPr>
      <w:rFonts w:ascii="Tahoma" w:hAnsi="Tahoma" w:cs="Tahoma"/>
      <w:sz w:val="16"/>
      <w:szCs w:val="16"/>
    </w:rPr>
  </w:style>
  <w:style w:type="character" w:customStyle="1" w:styleId="BalloonTextChar">
    <w:name w:val="Balloon Text Char"/>
    <w:basedOn w:val="DefaultParagraphFont"/>
    <w:link w:val="BalloonText"/>
    <w:uiPriority w:val="99"/>
    <w:semiHidden/>
    <w:rsid w:val="00A359E8"/>
    <w:rPr>
      <w:rFonts w:ascii="Tahoma" w:hAnsi="Tahoma" w:cs="Tahoma"/>
      <w:sz w:val="16"/>
      <w:szCs w:val="16"/>
      <w:lang w:eastAsia="en-US"/>
    </w:rPr>
  </w:style>
  <w:style w:type="character" w:customStyle="1" w:styleId="Heading3Char">
    <w:name w:val="Heading 3 Char"/>
    <w:basedOn w:val="DefaultParagraphFont"/>
    <w:link w:val="Heading3"/>
    <w:uiPriority w:val="9"/>
    <w:semiHidden/>
    <w:rsid w:val="0050457D"/>
    <w:rPr>
      <w:rFonts w:asciiTheme="majorHAnsi" w:eastAsiaTheme="majorEastAsia" w:hAnsiTheme="majorHAnsi" w:cstheme="majorBidi"/>
      <w:b/>
      <w:bCs/>
      <w:color w:val="4F81BD" w:themeColor="accent1"/>
      <w:lang w:eastAsia="en-US"/>
    </w:rPr>
  </w:style>
  <w:style w:type="table" w:styleId="TableGrid">
    <w:name w:val="Table Grid"/>
    <w:basedOn w:val="TableNormal"/>
    <w:uiPriority w:val="59"/>
    <w:rsid w:val="005045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65328"/>
    <w:rPr>
      <w:rFonts w:asciiTheme="minorHAnsi" w:eastAsiaTheme="minorHAnsi" w:hAnsiTheme="minorHAnsi" w:cstheme="minorBidi"/>
      <w:b/>
      <w:sz w:val="22"/>
      <w:szCs w:val="22"/>
      <w:lang w:eastAsia="en-US"/>
    </w:rPr>
  </w:style>
  <w:style w:type="character" w:customStyle="1" w:styleId="Heading5Char">
    <w:name w:val="Heading 5 Char"/>
    <w:basedOn w:val="DefaultParagraphFont"/>
    <w:link w:val="Heading5"/>
    <w:uiPriority w:val="9"/>
    <w:rsid w:val="004A52E0"/>
    <w:rPr>
      <w:rFonts w:ascii="Arial" w:hAnsi="Arial" w:cs="Arial"/>
      <w:b/>
      <w:sz w:val="28"/>
      <w:szCs w:val="28"/>
      <w:lang w:eastAsia="en-US"/>
    </w:rPr>
  </w:style>
  <w:style w:type="character" w:customStyle="1" w:styleId="Heading6Char">
    <w:name w:val="Heading 6 Char"/>
    <w:basedOn w:val="DefaultParagraphFont"/>
    <w:link w:val="Heading6"/>
    <w:uiPriority w:val="9"/>
    <w:rsid w:val="0089446D"/>
    <w:rPr>
      <w:rFonts w:ascii="Arial" w:hAnsi="Arial" w:cs="Arial"/>
      <w:b/>
      <w:sz w:val="32"/>
      <w:szCs w:val="32"/>
      <w:lang w:eastAsia="en-US"/>
    </w:rPr>
  </w:style>
  <w:style w:type="character" w:customStyle="1" w:styleId="BodyTextChar">
    <w:name w:val="Body Text Char"/>
    <w:basedOn w:val="DefaultParagraphFont"/>
    <w:link w:val="BodyText"/>
    <w:uiPriority w:val="99"/>
    <w:rsid w:val="00743ADF"/>
    <w:rPr>
      <w:sz w:val="24"/>
      <w:lang w:eastAsia="en-US"/>
    </w:rPr>
  </w:style>
  <w:style w:type="character" w:customStyle="1" w:styleId="HeaderChar">
    <w:name w:val="Header Char"/>
    <w:basedOn w:val="DefaultParagraphFont"/>
    <w:link w:val="Header"/>
    <w:rsid w:val="00EA1012"/>
    <w:rPr>
      <w:lang w:eastAsia="en-US"/>
    </w:rPr>
  </w:style>
  <w:style w:type="table" w:customStyle="1" w:styleId="TableGrid1">
    <w:name w:val="Table Grid1"/>
    <w:basedOn w:val="TableNormal"/>
    <w:next w:val="TableGrid"/>
    <w:uiPriority w:val="59"/>
    <w:rsid w:val="00CF40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0CCCB-4C5A-4BFD-8D6A-26CDAE73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3654</Words>
  <Characters>20832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Tenderworks</Company>
  <LinksUpToDate>false</LinksUpToDate>
  <CharactersWithSpaces>24438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P333;Ian Milne</dc:creator>
  <cp:lastModifiedBy>Windows User</cp:lastModifiedBy>
  <cp:revision>27</cp:revision>
  <cp:lastPrinted>2022-10-13T04:47:00Z</cp:lastPrinted>
  <dcterms:created xsi:type="dcterms:W3CDTF">2022-10-17T13:41:00Z</dcterms:created>
  <dcterms:modified xsi:type="dcterms:W3CDTF">2023-10-31T06:40:00Z</dcterms:modified>
</cp:coreProperties>
</file>